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5B" w:rsidRPr="008E560A" w:rsidRDefault="00B05767" w:rsidP="00F53D5B">
      <w:pPr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bookmarkStart w:id="0" w:name="_GoBack"/>
      <w:bookmarkEnd w:id="0"/>
      <w:r w:rsidRPr="008E560A">
        <w:rPr>
          <w:rFonts w:ascii="Times New Roman" w:eastAsia="標楷體" w:hAnsi="Times New Roman" w:cs="Times New Roman"/>
          <w:b/>
          <w:sz w:val="52"/>
          <w:szCs w:val="52"/>
        </w:rPr>
        <w:t>1</w:t>
      </w:r>
      <w:r w:rsidR="00E66CB4">
        <w:rPr>
          <w:rFonts w:ascii="Times New Roman" w:eastAsia="標楷體" w:hAnsi="Times New Roman" w:cs="Times New Roman"/>
          <w:b/>
          <w:sz w:val="52"/>
          <w:szCs w:val="52"/>
        </w:rPr>
        <w:t>10</w:t>
      </w:r>
      <w:r w:rsidR="00F53D5B" w:rsidRPr="008E560A">
        <w:rPr>
          <w:rFonts w:ascii="Times New Roman" w:eastAsia="標楷體" w:hAnsi="Times New Roman" w:cs="Times New Roman"/>
          <w:b/>
          <w:sz w:val="52"/>
          <w:szCs w:val="52"/>
        </w:rPr>
        <w:t>學年度教師專業發展實踐方案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AD0A8B" w:rsidP="00F53D5B">
      <w:pPr>
        <w:jc w:val="center"/>
        <w:rPr>
          <w:rFonts w:ascii="標楷體" w:eastAsia="標楷體" w:hAnsi="標楷體"/>
          <w:b/>
          <w:sz w:val="64"/>
          <w:szCs w:val="64"/>
        </w:rPr>
      </w:pPr>
      <w:r w:rsidRPr="008E560A">
        <w:rPr>
          <w:rFonts w:ascii="標楷體" w:eastAsia="標楷體" w:hAnsi="標楷體" w:hint="eastAsia"/>
          <w:b/>
          <w:sz w:val="64"/>
          <w:szCs w:val="64"/>
        </w:rPr>
        <w:t>教學輔導教師</w:t>
      </w:r>
      <w:r w:rsidR="00F53D5B" w:rsidRPr="008E560A">
        <w:rPr>
          <w:rFonts w:ascii="標楷體" w:eastAsia="標楷體" w:hAnsi="標楷體" w:hint="eastAsia"/>
          <w:b/>
          <w:sz w:val="64"/>
          <w:szCs w:val="64"/>
        </w:rPr>
        <w:t>認證手冊</w:t>
      </w:r>
    </w:p>
    <w:p w:rsidR="00F53D5B" w:rsidRPr="0039660B" w:rsidRDefault="0039660B" w:rsidP="00F53D5B">
      <w:pPr>
        <w:jc w:val="center"/>
        <w:rPr>
          <w:rFonts w:ascii="標楷體" w:eastAsia="標楷體" w:hAnsi="標楷體"/>
          <w:sz w:val="40"/>
          <w:szCs w:val="40"/>
        </w:rPr>
      </w:pPr>
      <w:r w:rsidRPr="0039660B">
        <w:rPr>
          <w:rFonts w:ascii="標楷體" w:eastAsia="標楷體" w:hAnsi="標楷體"/>
          <w:sz w:val="40"/>
          <w:szCs w:val="40"/>
        </w:rPr>
        <w:t>(</w:t>
      </w:r>
      <w:r w:rsidRPr="0039660B">
        <w:rPr>
          <w:rFonts w:ascii="標楷體" w:eastAsia="標楷體" w:hAnsi="標楷體" w:hint="eastAsia"/>
          <w:sz w:val="40"/>
          <w:szCs w:val="40"/>
        </w:rPr>
        <w:t>含換證說明)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1917C5" w:rsidRPr="008E560A" w:rsidRDefault="001917C5" w:rsidP="001917C5">
      <w:pPr>
        <w:ind w:leftChars="450" w:left="10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</w:t>
      </w:r>
      <w:r w:rsidRPr="008E560A">
        <w:rPr>
          <w:rFonts w:ascii="標楷體" w:eastAsia="標楷體" w:hAnsi="標楷體" w:hint="eastAsia"/>
          <w:sz w:val="32"/>
        </w:rPr>
        <w:t>主辦單位：教育部</w:t>
      </w:r>
    </w:p>
    <w:p w:rsidR="001917C5" w:rsidRPr="008E560A" w:rsidRDefault="001917C5" w:rsidP="001917C5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2"/>
        </w:rPr>
        <w:t>承辦單位：</w:t>
      </w:r>
      <w:r>
        <w:rPr>
          <w:rFonts w:ascii="標楷體" w:eastAsia="標楷體" w:hAnsi="標楷體" w:hint="eastAsia"/>
          <w:sz w:val="32"/>
        </w:rPr>
        <w:t>屏東縣政府教育處</w:t>
      </w:r>
    </w:p>
    <w:p w:rsidR="00F53D5B" w:rsidRPr="001917C5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6"/>
        </w:rPr>
        <w:t>中華民國</w:t>
      </w:r>
      <w:r w:rsidR="00B05767" w:rsidRPr="008E560A">
        <w:rPr>
          <w:rFonts w:ascii="標楷體" w:eastAsia="標楷體" w:hAnsi="標楷體" w:hint="eastAsia"/>
          <w:sz w:val="36"/>
        </w:rPr>
        <w:t>1</w:t>
      </w:r>
      <w:r w:rsidR="00E66CB4">
        <w:rPr>
          <w:rFonts w:ascii="標楷體" w:eastAsia="標楷體" w:hAnsi="標楷體" w:hint="eastAsia"/>
          <w:sz w:val="36"/>
        </w:rPr>
        <w:t>11</w:t>
      </w:r>
      <w:r w:rsidRPr="008E560A">
        <w:rPr>
          <w:rFonts w:ascii="標楷體" w:eastAsia="標楷體" w:hAnsi="標楷體" w:hint="eastAsia"/>
          <w:sz w:val="36"/>
        </w:rPr>
        <w:t xml:space="preserve">年　</w:t>
      </w:r>
      <w:r w:rsidR="00BE26AA">
        <w:rPr>
          <w:rFonts w:ascii="標楷體" w:eastAsia="標楷體" w:hAnsi="標楷體" w:hint="eastAsia"/>
          <w:sz w:val="36"/>
        </w:rPr>
        <w:t>4</w:t>
      </w:r>
      <w:r w:rsidRPr="008E560A">
        <w:rPr>
          <w:rFonts w:ascii="標楷體" w:eastAsia="標楷體" w:hAnsi="標楷體" w:hint="eastAsia"/>
          <w:sz w:val="36"/>
        </w:rPr>
        <w:t xml:space="preserve">月　</w:t>
      </w:r>
    </w:p>
    <w:p w:rsidR="00C503D6" w:rsidRPr="008E560A" w:rsidRDefault="00C503D6" w:rsidP="00F53D5B">
      <w:pPr>
        <w:jc w:val="center"/>
        <w:rPr>
          <w:rFonts w:ascii="標楷體" w:eastAsia="標楷體" w:hAnsi="標楷體"/>
          <w:sz w:val="32"/>
        </w:rPr>
        <w:sectPr w:rsidR="00C503D6" w:rsidRPr="008E560A" w:rsidSect="00F53D5B">
          <w:footerReference w:type="default" r:id="rId8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60"/>
        </w:sectPr>
      </w:pP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594C82" w:rsidP="00BE4944">
      <w:pPr>
        <w:pStyle w:val="1"/>
        <w:rPr>
          <w:rFonts w:ascii="標楷體" w:hAnsi="標楷體"/>
          <w:b w:val="0"/>
          <w:szCs w:val="60"/>
        </w:rPr>
      </w:pPr>
      <w:bookmarkStart w:id="1" w:name="_Toc43471959"/>
      <w:r w:rsidRPr="008E560A">
        <w:rPr>
          <w:rFonts w:hint="eastAsia"/>
        </w:rPr>
        <w:t>壹、</w:t>
      </w:r>
      <w:r w:rsidR="00AD0A8B" w:rsidRPr="008E560A">
        <w:rPr>
          <w:rFonts w:hint="eastAsia"/>
        </w:rPr>
        <w:t>教學輔導教師認證</w:t>
      </w:r>
      <w:r w:rsidR="00F53D5B" w:rsidRPr="008E560A">
        <w:rPr>
          <w:rFonts w:ascii="標楷體" w:hAnsi="標楷體" w:hint="eastAsia"/>
          <w:szCs w:val="60"/>
        </w:rPr>
        <w:t>流程說明</w:t>
      </w:r>
      <w:bookmarkEnd w:id="1"/>
    </w:p>
    <w:p w:rsidR="00AD0A8B" w:rsidRPr="008E560A" w:rsidRDefault="00AD0A8B" w:rsidP="00F53D5B">
      <w:pPr>
        <w:jc w:val="center"/>
        <w:rPr>
          <w:rFonts w:ascii="標楷體" w:eastAsia="標楷體" w:hAnsi="標楷體"/>
          <w:sz w:val="32"/>
        </w:rPr>
        <w:sectPr w:rsidR="00AD0A8B" w:rsidRPr="008E560A" w:rsidSect="00C503D6">
          <w:footerReference w:type="first" r:id="rId9"/>
          <w:pgSz w:w="11906" w:h="16838"/>
          <w:pgMar w:top="1440" w:right="1080" w:bottom="1440" w:left="1080" w:header="851" w:footer="992" w:gutter="0"/>
          <w:pgNumType w:start="1"/>
          <w:cols w:space="425"/>
          <w:titlePg/>
          <w:docGrid w:type="lines" w:linePitch="360"/>
        </w:sectPr>
      </w:pPr>
    </w:p>
    <w:p w:rsidR="00AD0A8B" w:rsidRPr="008E560A" w:rsidRDefault="00AD0A8B" w:rsidP="0039351D">
      <w:pPr>
        <w:pStyle w:val="a3"/>
        <w:pageBreakBefore/>
        <w:adjustRightInd w:val="0"/>
        <w:snapToGrid w:val="0"/>
        <w:spacing w:line="400" w:lineRule="exact"/>
        <w:ind w:leftChars="0" w:left="0"/>
        <w:outlineLvl w:val="1"/>
        <w:rPr>
          <w:rFonts w:eastAsia="標楷體" w:hAnsi="標楷體"/>
          <w:b/>
          <w:sz w:val="28"/>
          <w:szCs w:val="28"/>
        </w:rPr>
      </w:pPr>
      <w:bookmarkStart w:id="2" w:name="_Toc43471960"/>
      <w:r w:rsidRPr="008E560A">
        <w:rPr>
          <w:rFonts w:eastAsia="標楷體" w:hAnsi="標楷體" w:hint="eastAsia"/>
          <w:b/>
          <w:sz w:val="32"/>
          <w:szCs w:val="28"/>
        </w:rPr>
        <w:lastRenderedPageBreak/>
        <w:t>一、認證流程</w:t>
      </w:r>
      <w:bookmarkEnd w:id="2"/>
    </w:p>
    <w:p w:rsidR="00AD0A8B" w:rsidRPr="008E560A" w:rsidRDefault="00AD0A8B" w:rsidP="00AD0A8B">
      <w:pPr>
        <w:spacing w:line="520" w:lineRule="exact"/>
        <w:ind w:firstLine="482"/>
        <w:rPr>
          <w:rFonts w:eastAsia="標楷體" w:hAnsi="標楷體"/>
          <w:sz w:val="28"/>
          <w:szCs w:val="28"/>
        </w:rPr>
      </w:pPr>
      <w:r w:rsidRPr="008E560A">
        <w:rPr>
          <w:rFonts w:eastAsia="標楷體" w:hAnsi="標楷體" w:hint="eastAsia"/>
          <w:sz w:val="28"/>
          <w:szCs w:val="28"/>
        </w:rPr>
        <w:t>教學輔導教師</w:t>
      </w:r>
      <w:r w:rsidRPr="008E560A">
        <w:rPr>
          <w:rFonts w:eastAsia="標楷體"/>
          <w:sz w:val="28"/>
          <w:szCs w:val="28"/>
        </w:rPr>
        <w:t>認證流程請見下圖</w:t>
      </w:r>
      <w:r w:rsidRPr="008E560A">
        <w:rPr>
          <w:rFonts w:eastAsia="標楷體" w:hAnsi="標楷體" w:hint="eastAsia"/>
          <w:sz w:val="28"/>
          <w:szCs w:val="28"/>
        </w:rPr>
        <w:t>。</w:t>
      </w:r>
    </w:p>
    <w:tbl>
      <w:tblPr>
        <w:tblStyle w:val="a7"/>
        <w:tblW w:w="48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2988"/>
        <w:gridCol w:w="2990"/>
        <w:gridCol w:w="1200"/>
      </w:tblGrid>
      <w:tr w:rsidR="008E560A" w:rsidRPr="008E560A" w:rsidTr="006D0831">
        <w:trPr>
          <w:trHeight w:hRule="exact" w:val="2762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spacing w:line="14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9F8AB04" wp14:editId="23C57466">
                      <wp:extent cx="1620000" cy="648000"/>
                      <wp:effectExtent l="19050" t="19050" r="37465" b="38100"/>
                      <wp:docPr id="3" name="燕尾形向右箭號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9F8AB04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燕尾形向右箭號 3" o:spid="_x0000_s1026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教學輔導教師培訓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，第一階段</w:t>
            </w:r>
            <w:r w:rsidRPr="008E560A">
              <w:rPr>
                <w:rFonts w:ascii="Times New Roman" w:eastAsia="標楷體" w:hAnsi="Times New Roman" w:cs="Times New Roman"/>
                <w:b/>
              </w:rPr>
              <w:t>研習課程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共</w:t>
            </w:r>
            <w:r w:rsidRPr="008E560A">
              <w:rPr>
                <w:rFonts w:ascii="Times New Roman" w:eastAsia="標楷體" w:hAnsi="Times New Roman" w:cs="Times New Roman"/>
                <w:b/>
              </w:rPr>
              <w:t>24</w:t>
            </w:r>
            <w:r w:rsidRPr="008E560A">
              <w:rPr>
                <w:rFonts w:ascii="Times New Roman" w:eastAsia="標楷體" w:hAnsi="Times New Roman" w:cs="Times New Roman"/>
                <w:b/>
              </w:rPr>
              <w:t>小時：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教學輔導理論與實務（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教師領導理論與實務（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教學觀察與會談技術</w:t>
            </w:r>
            <w:r w:rsidR="00A02E71" w:rsidRPr="008E560A">
              <w:rPr>
                <w:rFonts w:eastAsia="標楷體"/>
              </w:rPr>
              <w:t>（</w:t>
            </w:r>
            <w:r w:rsidR="006D0831" w:rsidRPr="008E560A">
              <w:rPr>
                <w:rFonts w:eastAsia="標楷體"/>
              </w:rPr>
              <w:t>2</w:t>
            </w:r>
            <w:r w:rsidR="00A02E71" w:rsidRPr="008E560A">
              <w:rPr>
                <w:rFonts w:eastAsia="標楷體"/>
              </w:rPr>
              <w:t>）</w:t>
            </w:r>
            <w:r w:rsidRPr="008E560A">
              <w:rPr>
                <w:rFonts w:eastAsia="標楷體"/>
              </w:rPr>
              <w:t>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素養導向課程設計、教學與評量（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人際關係與溝通實務（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教學行動研究（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:rsidR="00483243" w:rsidRPr="008E560A" w:rsidRDefault="00483243" w:rsidP="00DB41F1">
            <w:pPr>
              <w:spacing w:beforeLines="100" w:before="360"/>
              <w:ind w:leftChars="-50" w:left="-120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90F2C84" wp14:editId="062BBE64">
                      <wp:extent cx="643737" cy="4052621"/>
                      <wp:effectExtent l="38100" t="133350" r="23495" b="24130"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3737" cy="4052621"/>
                                <a:chOff x="-48031" y="727016"/>
                                <a:chExt cx="524885" cy="2259618"/>
                              </a:xfrm>
                            </wpg:grpSpPr>
                            <wps:wsp>
                              <wps:cNvPr id="8" name="肘形接點 8"/>
                              <wps:cNvCnPr/>
                              <wps:spPr>
                                <a:xfrm rot="16200000" flipV="1">
                                  <a:off x="52058" y="670072"/>
                                  <a:ext cx="157619" cy="271507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肘形接點 12"/>
                              <wps:cNvCnPr/>
                              <wps:spPr>
                                <a:xfrm rot="5400000">
                                  <a:off x="38359" y="2758372"/>
                                  <a:ext cx="141872" cy="314651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61" y="884625"/>
                                  <a:ext cx="444493" cy="1960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6AA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 w:rsidRPr="005C349E">
                                      <w:rPr>
                                        <w:rFonts w:eastAsia="標楷體"/>
                                      </w:rPr>
                                      <w:t>未於</w:t>
                                    </w:r>
                                    <w:r w:rsidRPr="00B05767">
                                      <w:rPr>
                                        <w:rFonts w:eastAsia="標楷體" w:hint="eastAsia"/>
                                        <w:color w:val="000000" w:themeColor="text1"/>
                                      </w:rPr>
                                      <w:t>３學</w:t>
                                    </w:r>
                                    <w:r w:rsidRPr="00B05767">
                                      <w:rPr>
                                        <w:rFonts w:eastAsia="標楷體"/>
                                        <w:color w:val="000000" w:themeColor="text1"/>
                                      </w:rPr>
                                      <w:t>年內</w:t>
                                    </w:r>
                                    <w:r>
                                      <w:rPr>
                                        <w:rFonts w:eastAsia="標楷體" w:hint="eastAsia"/>
                                      </w:rPr>
                                      <w:t>完成兩階段研習</w:t>
                                    </w:r>
                                  </w:p>
                                  <w:p w:rsidR="00BE26AA" w:rsidRPr="00EE190F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</w:rPr>
                                      <w:t>及專業實踐事項，需重新參與研習。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F2C84" id="群組 7" o:spid="_x0000_s1027" style="width:50.7pt;height:319.1pt;mso-position-horizontal-relative:char;mso-position-vertical-relative:line" coordorigin="-480,7270" coordsize="5248,2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"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肘形接點 8" o:spid="_x0000_s1028" type="#_x0000_t33" style="position:absolute;left:521;top:6701;width:1576;height:2714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" strokecolor="black [3200]" strokeweight="2.25pt">
                        <v:stroke endarrow="open"/>
                      </v:shape>
                      <v:shape id="肘形接點 12" o:spid="_x0000_s1029" type="#_x0000_t33" style="position:absolute;left:383;top:27584;width:1419;height:314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" strokecolor="black [3213]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323;top:8846;width:4445;height:19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">
                        <v:textbox style="layout-flow:vertical-ideographic">
                          <w:txbxContent>
                            <w:p w:rsidR="00BE26AA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5C349E">
                                <w:rPr>
                                  <w:rFonts w:eastAsia="標楷體"/>
                                </w:rPr>
                                <w:t>未於</w:t>
                              </w:r>
                              <w:r w:rsidRPr="00B05767">
                                <w:rPr>
                                  <w:rFonts w:eastAsia="標楷體" w:hint="eastAsia"/>
                                  <w:color w:val="000000" w:themeColor="text1"/>
                                </w:rPr>
                                <w:t>３學</w:t>
                              </w:r>
                              <w:r w:rsidRPr="00B05767">
                                <w:rPr>
                                  <w:rFonts w:eastAsia="標楷體"/>
                                  <w:color w:val="000000" w:themeColor="text1"/>
                                </w:rPr>
                                <w:t>年內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完成兩階段研習</w:t>
                              </w:r>
                            </w:p>
                            <w:p w:rsidR="00BE26AA" w:rsidRPr="00EE190F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及專業實踐事項，需重新參與研習。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60A" w:rsidRPr="008E560A" w:rsidTr="006D0831">
        <w:trPr>
          <w:cantSplit/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</w:tcBorders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733AE29" wp14:editId="74AD3EB2">
                      <wp:extent cx="0" cy="216000"/>
                      <wp:effectExtent l="95250" t="0" r="57150" b="50800"/>
                      <wp:docPr id="14" name="直線接點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8A9B0C5" id="直線接點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G6O2Sl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val="1899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完成</w:t>
            </w:r>
            <w:r w:rsidRPr="008E560A">
              <w:rPr>
                <w:rFonts w:ascii="Times New Roman" w:eastAsia="標楷體" w:hAnsi="Times New Roman" w:cs="Times New Roman"/>
              </w:rPr>
              <w:t>4</w:t>
            </w:r>
            <w:r w:rsidRPr="008E560A">
              <w:rPr>
                <w:rFonts w:ascii="Times New Roman" w:eastAsia="標楷體" w:hAnsi="Times New Roman" w:cs="Times New Roman"/>
              </w:rPr>
              <w:t>項專業實踐事項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54B30C5" wp14:editId="209AC405">
                      <wp:extent cx="1620000" cy="648000"/>
                      <wp:effectExtent l="19050" t="19050" r="37465" b="38100"/>
                      <wp:docPr id="15" name="燕尾形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以前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4B30C5" id="燕尾形向右箭號 15" o:spid="_x0000_s1031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" adj="16784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jc w:val="center"/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以前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C5EAE1C" wp14:editId="074A4E27">
                      <wp:extent cx="0" cy="216000"/>
                      <wp:effectExtent l="95250" t="0" r="57150" b="50800"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0E3A33" id="直線接點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62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縣市教育局</w:t>
            </w:r>
            <w:r w:rsidR="0091090E" w:rsidRPr="008E560A">
              <w:rPr>
                <w:rFonts w:ascii="Times New Roman" w:eastAsia="標楷體" w:hAnsi="Times New Roman" w:cs="Times New Roman"/>
              </w:rPr>
              <w:t>（</w:t>
            </w:r>
            <w:r w:rsidRPr="008E560A">
              <w:rPr>
                <w:rFonts w:ascii="Times New Roman" w:eastAsia="標楷體" w:hAnsi="Times New Roman" w:cs="Times New Roman"/>
              </w:rPr>
              <w:t>處</w:t>
            </w:r>
            <w:r w:rsidR="0091090E" w:rsidRPr="008E560A">
              <w:rPr>
                <w:rFonts w:ascii="Times New Roman" w:eastAsia="標楷體" w:hAnsi="Times New Roman" w:cs="Times New Roman"/>
              </w:rPr>
              <w:t>）</w:t>
            </w:r>
            <w:r w:rsidR="0091090E" w:rsidRPr="008E560A">
              <w:rPr>
                <w:rFonts w:ascii="Times New Roman" w:eastAsia="標楷體" w:hAnsi="Times New Roman" w:cs="Times New Roman"/>
              </w:rPr>
              <w:t>∕</w:t>
            </w:r>
            <w:r w:rsidRPr="008E560A">
              <w:rPr>
                <w:rFonts w:ascii="Times New Roman" w:eastAsia="標楷體" w:hAnsi="Times New Roman" w:cs="Times New Roman"/>
              </w:rPr>
              <w:t>中心學校將教學輔導教師認證推薦名單彙整。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bottom"/>
          </w:tcPr>
          <w:p w:rsidR="00483243" w:rsidRPr="008E560A" w:rsidRDefault="00483243" w:rsidP="00DB41F1">
            <w:pPr>
              <w:spacing w:beforeLines="50" w:before="180" w:line="14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8A4E9E3" wp14:editId="79AD7A62">
                      <wp:extent cx="1620000" cy="648000"/>
                      <wp:effectExtent l="19050" t="19050" r="37465" b="38100"/>
                      <wp:docPr id="19" name="燕尾形向右箭號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A4E9E3" id="燕尾形向右箭號 19" o:spid="_x0000_s1032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F3D0867" wp14:editId="33780234">
                      <wp:extent cx="0" cy="216000"/>
                      <wp:effectExtent l="95250" t="0" r="57150" b="50800"/>
                      <wp:docPr id="21" name="直線接點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C4C48DF" id="直線接點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K2Qg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k3iK2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666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31" w:rsidRPr="008E560A" w:rsidRDefault="006D0831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pacing w:val="-6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第二階段</w:t>
            </w:r>
            <w:r w:rsidRPr="008E560A">
              <w:rPr>
                <w:rFonts w:ascii="Times New Roman" w:eastAsia="標楷體" w:hAnsi="Times New Roman" w:cs="Times New Roman" w:hint="eastAsia"/>
                <w:b/>
              </w:rPr>
              <w:t>研習課程</w:t>
            </w:r>
            <w:r w:rsidRPr="008E560A">
              <w:rPr>
                <w:rFonts w:ascii="Times New Roman" w:eastAsia="標楷體" w:hAnsi="Times New Roman" w:cs="Times New Roman"/>
                <w:b/>
              </w:rPr>
              <w:t>：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3-7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教學輔導</w:t>
            </w:r>
            <w:r w:rsidR="00483243" w:rsidRPr="008E560A">
              <w:rPr>
                <w:rFonts w:ascii="Times New Roman" w:eastAsia="標楷體" w:hAnsi="Times New Roman" w:cs="Times New Roman"/>
                <w:b/>
                <w:spacing w:val="-6"/>
              </w:rPr>
              <w:t>實務探討課程</w:t>
            </w:r>
          </w:p>
          <w:p w:rsidR="00483243" w:rsidRPr="008E560A" w:rsidRDefault="00483243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r w:rsidRPr="008E560A">
              <w:rPr>
                <w:rFonts w:ascii="Times New Roman" w:eastAsia="標楷體" w:hAnsi="Times New Roman" w:cs="Times New Roman"/>
                <w:spacing w:val="-6"/>
              </w:rPr>
              <w:t>（</w:t>
            </w:r>
            <w:r w:rsidR="006D0831" w:rsidRPr="008E560A">
              <w:rPr>
                <w:rFonts w:ascii="Times New Roman" w:eastAsia="標楷體" w:hAnsi="Times New Roman" w:cs="Times New Roman" w:hint="eastAsia"/>
              </w:rPr>
              <w:t>共</w:t>
            </w:r>
            <w:r w:rsidR="006D0831" w:rsidRPr="008E560A">
              <w:rPr>
                <w:rFonts w:ascii="Times New Roman" w:eastAsia="標楷體" w:hAnsi="Times New Roman" w:cs="Times New Roman"/>
              </w:rPr>
              <w:t>6</w:t>
            </w:r>
            <w:r w:rsidR="006D0831" w:rsidRPr="008E560A">
              <w:rPr>
                <w:rFonts w:ascii="Times New Roman" w:eastAsia="標楷體" w:hAnsi="Times New Roman" w:cs="Times New Roman"/>
              </w:rPr>
              <w:t>小時，建議於寒假前後辦理</w:t>
            </w:r>
            <w:r w:rsidRPr="008E560A">
              <w:rPr>
                <w:rFonts w:ascii="Times New Roman" w:eastAsia="標楷體" w:hAnsi="Times New Roman" w:cs="Times New Roman"/>
                <w:spacing w:val="-6"/>
              </w:rPr>
              <w:t>）。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DF953DE" wp14:editId="0113305D">
                      <wp:extent cx="1620000" cy="648000"/>
                      <wp:effectExtent l="19050" t="19050" r="37465" b="38100"/>
                      <wp:docPr id="22" name="燕尾形向右箭號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8135C2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6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F953DE" id="燕尾形向右箭號 22" o:spid="_x0000_s1033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8135C2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6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833028D" wp14:editId="37F5BFDA">
                      <wp:extent cx="0" cy="216000"/>
                      <wp:effectExtent l="95250" t="0" r="57150" b="50800"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0090011" id="直線接點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7Rx0i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E66CB4" w:rsidP="00E66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教師</w:t>
            </w:r>
            <w:r w:rsidR="00483243" w:rsidRPr="008E560A">
              <w:rPr>
                <w:rFonts w:ascii="Times New Roman" w:eastAsia="標楷體" w:hAnsi="Times New Roman" w:cs="Times New Roman"/>
              </w:rPr>
              <w:t>繳交「教學輔導教師認證資料」，確認無誤後，</w:t>
            </w:r>
            <w:r>
              <w:rPr>
                <w:rFonts w:ascii="Times New Roman" w:eastAsia="標楷體" w:hAnsi="Times New Roman" w:cs="Times New Roman"/>
              </w:rPr>
              <w:t>紙本</w:t>
            </w:r>
            <w:r w:rsidR="00483243" w:rsidRPr="008E560A">
              <w:rPr>
                <w:rFonts w:ascii="Times New Roman" w:eastAsia="標楷體" w:hAnsi="Times New Roman" w:cs="Times New Roman"/>
              </w:rPr>
              <w:t>提交至認證中心。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9CDF153" wp14:editId="1CAFE2E8">
                      <wp:extent cx="0" cy="216000"/>
                      <wp:effectExtent l="95250" t="0" r="57150" b="50800"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922F85B" id="直線接點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Cb6ixF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247"/>
          <w:jc w:val="center"/>
        </w:trPr>
        <w:tc>
          <w:tcPr>
            <w:tcW w:w="1483" w:type="pct"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2A0AB62" wp14:editId="08DBA4EC">
                      <wp:extent cx="1620000" cy="648000"/>
                      <wp:effectExtent l="19050" t="19050" r="37465" b="38100"/>
                      <wp:docPr id="26" name="燕尾形向右箭號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A0AB62" id="燕尾形向右箭號 26" o:spid="_x0000_s1034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認證中心進行認證資料審查（含初審、複審）。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審查結果為「修正後複審」之教師</w:t>
            </w:r>
            <w:r w:rsidR="006D0831" w:rsidRPr="008E560A">
              <w:rPr>
                <w:rFonts w:eastAsia="標楷體" w:hint="eastAsia"/>
              </w:rPr>
              <w:t>得進行補件複審</w:t>
            </w:r>
            <w:r w:rsidRPr="008E560A">
              <w:rPr>
                <w:rFonts w:eastAsia="標楷體"/>
              </w:rPr>
              <w:t>，「不通過」者得申復。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D52AECC" wp14:editId="1808C9BD">
                      <wp:extent cx="1620000" cy="648000"/>
                      <wp:effectExtent l="19050" t="19050" r="37465" b="38100"/>
                      <wp:docPr id="27" name="燕尾形向右箭號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52AECC" id="燕尾形向右箭號 27" o:spid="_x0000_s1035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" adj="16851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430146E" wp14:editId="638C7F59">
                      <wp:extent cx="0" cy="216000"/>
                      <wp:effectExtent l="95250" t="0" r="57150" b="50800"/>
                      <wp:docPr id="28" name="直線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3F7C872" id="直線接點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PT/6Cx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37"/>
          <w:jc w:val="center"/>
        </w:trPr>
        <w:tc>
          <w:tcPr>
            <w:tcW w:w="1483" w:type="pct"/>
            <w:vMerge/>
            <w:tcBorders>
              <w:right w:val="single" w:sz="4" w:space="0" w:color="000000" w:themeColor="text1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認證中心公告並函送</w:t>
            </w:r>
            <w:r w:rsidR="00E66CB4">
              <w:rPr>
                <w:rFonts w:ascii="Times New Roman" w:eastAsia="標楷體" w:hAnsi="Times New Roman" w:cs="Times New Roman"/>
              </w:rPr>
              <w:t>屏東縣政府教育處</w:t>
            </w:r>
            <w:r w:rsidRPr="008E560A">
              <w:rPr>
                <w:rFonts w:ascii="Times New Roman" w:eastAsia="標楷體" w:hAnsi="Times New Roman" w:cs="Times New Roman"/>
              </w:rPr>
              <w:t>通過名單</w:t>
            </w:r>
          </w:p>
        </w:tc>
        <w:tc>
          <w:tcPr>
            <w:tcW w:w="588" w:type="pct"/>
            <w:tcBorders>
              <w:lef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FFE6CCC" wp14:editId="7EA0A46C">
                      <wp:extent cx="0" cy="216000"/>
                      <wp:effectExtent l="95250" t="0" r="57150" b="50800"/>
                      <wp:docPr id="31" name="直線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40C5AD5" id="直線接點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zwQQ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NLH7PB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125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3D0CD06" wp14:editId="2C5660E2">
                      <wp:extent cx="1620000" cy="681487"/>
                      <wp:effectExtent l="19050" t="19050" r="18415" b="42545"/>
                      <wp:docPr id="38" name="燕尾形向右箭號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81487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由教專中心∕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中心學校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訂定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D0CD06" id="燕尾形向右箭號 38" o:spid="_x0000_s1036" type="#_x0000_t94" style="width:127.55pt;height:5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" adj="16606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教專中心∕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中心學校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訂定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縣市政府核發教學輔導教師證書</w:t>
            </w:r>
            <w:r w:rsidR="00BE26AA">
              <w:rPr>
                <w:rFonts w:ascii="Times New Roman" w:eastAsia="標楷體" w:hAnsi="Times New Roman" w:cs="Times New Roman" w:hint="eastAsia"/>
              </w:rPr>
              <w:t>(</w:t>
            </w:r>
            <w:r w:rsidR="00BE26AA">
              <w:rPr>
                <w:rFonts w:ascii="Times New Roman" w:eastAsia="標楷體" w:hAnsi="Times New Roman" w:cs="Times New Roman" w:hint="eastAsia"/>
              </w:rPr>
              <w:t>證書有效期</w:t>
            </w:r>
            <w:r w:rsidR="00BE26AA">
              <w:rPr>
                <w:rFonts w:ascii="Times New Roman" w:eastAsia="標楷體" w:hAnsi="Times New Roman" w:cs="Times New Roman" w:hint="eastAsia"/>
              </w:rPr>
              <w:t>10</w:t>
            </w:r>
            <w:r w:rsidR="00BE26AA">
              <w:rPr>
                <w:rFonts w:ascii="Times New Roman" w:eastAsia="標楷體" w:hAnsi="Times New Roman" w:cs="Times New Roman" w:hint="eastAsia"/>
              </w:rPr>
              <w:t>年</w:t>
            </w:r>
            <w:r w:rsidR="00BE26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243" w:rsidRPr="008E560A" w:rsidTr="006D0831">
        <w:trPr>
          <w:jc w:val="center"/>
        </w:trPr>
        <w:tc>
          <w:tcPr>
            <w:tcW w:w="5000" w:type="pct"/>
            <w:gridSpan w:val="4"/>
            <w:vAlign w:val="center"/>
          </w:tcPr>
          <w:p w:rsidR="00483243" w:rsidRPr="008E560A" w:rsidRDefault="00483243" w:rsidP="00DB41F1">
            <w:pPr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教學輔導教師認證流程圖</w:t>
            </w:r>
          </w:p>
        </w:tc>
      </w:tr>
    </w:tbl>
    <w:p w:rsidR="00AD0A8B" w:rsidRPr="008E560A" w:rsidRDefault="00AD0A8B" w:rsidP="00AD0A8B"/>
    <w:p w:rsidR="00AD0A8B" w:rsidRPr="008E560A" w:rsidRDefault="00AD0A8B" w:rsidP="00AD0A8B">
      <w:pPr>
        <w:sectPr w:rsidR="00AD0A8B" w:rsidRPr="008E560A" w:rsidSect="00AD0A8B">
          <w:pgSz w:w="11906" w:h="16838"/>
          <w:pgMar w:top="720" w:right="720" w:bottom="720" w:left="720" w:header="851" w:footer="113" w:gutter="0"/>
          <w:cols w:space="425"/>
          <w:docGrid w:type="lines" w:linePitch="360"/>
        </w:sectPr>
      </w:pPr>
    </w:p>
    <w:p w:rsidR="00C12F9E" w:rsidRPr="008E560A" w:rsidRDefault="00C12F9E" w:rsidP="00C12F9E">
      <w:pPr>
        <w:pStyle w:val="2"/>
        <w:spacing w:line="440" w:lineRule="exact"/>
        <w:rPr>
          <w:rFonts w:ascii="Times New Roman" w:hAnsi="Times New Roman" w:cs="Times New Roman"/>
        </w:rPr>
      </w:pPr>
      <w:bookmarkStart w:id="3" w:name="_Toc11224510"/>
      <w:bookmarkStart w:id="4" w:name="_Toc43471961"/>
      <w:r w:rsidRPr="008E560A">
        <w:rPr>
          <w:rFonts w:hint="eastAsia"/>
        </w:rPr>
        <w:lastRenderedPageBreak/>
        <w:t>二、</w:t>
      </w:r>
      <w:r w:rsidR="00B05767" w:rsidRPr="008E560A">
        <w:rPr>
          <w:rFonts w:hint="eastAsia"/>
        </w:rPr>
        <w:t>1</w:t>
      </w:r>
      <w:r w:rsidR="00E66CB4">
        <w:rPr>
          <w:rFonts w:hint="eastAsia"/>
        </w:rPr>
        <w:t>10</w:t>
      </w:r>
      <w:r w:rsidR="00C2780B" w:rsidRPr="008E560A">
        <w:rPr>
          <w:rFonts w:hint="eastAsia"/>
        </w:rPr>
        <w:t>學年度中小學教師專業發展三類人才</w:t>
      </w:r>
      <w:r w:rsidRPr="008E560A">
        <w:rPr>
          <w:rFonts w:ascii="Times New Roman" w:hAnsi="Times New Roman" w:cs="Times New Roman"/>
        </w:rPr>
        <w:t>認證一覽表</w:t>
      </w:r>
      <w:bookmarkEnd w:id="3"/>
      <w:bookmarkEnd w:id="4"/>
    </w:p>
    <w:p w:rsidR="00C12F9E" w:rsidRPr="008E560A" w:rsidRDefault="00C12F9E" w:rsidP="00C12F9E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</w:rPr>
      </w:pPr>
    </w:p>
    <w:tbl>
      <w:tblPr>
        <w:tblStyle w:val="TableNormal"/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711"/>
        <w:gridCol w:w="3118"/>
        <w:gridCol w:w="708"/>
        <w:gridCol w:w="2978"/>
        <w:gridCol w:w="708"/>
        <w:gridCol w:w="2976"/>
        <w:gridCol w:w="708"/>
      </w:tblGrid>
      <w:tr w:rsidR="000E0797" w:rsidTr="000E0797">
        <w:trPr>
          <w:trHeight w:val="251"/>
          <w:jc w:val="center"/>
        </w:trPr>
        <w:tc>
          <w:tcPr>
            <w:tcW w:w="1696" w:type="dxa"/>
          </w:tcPr>
          <w:p w:rsidR="000E0797" w:rsidRPr="000E0797" w:rsidRDefault="000E0797" w:rsidP="000E0797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263" w:type="dxa"/>
            <w:gridSpan w:val="2"/>
            <w:shd w:val="clear" w:color="auto" w:fill="B4C5E7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初階專業回饋人才</w:t>
            </w:r>
          </w:p>
        </w:tc>
        <w:tc>
          <w:tcPr>
            <w:tcW w:w="3826" w:type="dxa"/>
            <w:gridSpan w:val="2"/>
            <w:shd w:val="clear" w:color="auto" w:fill="F7C9AC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進階專業回饋人才</w:t>
            </w:r>
          </w:p>
        </w:tc>
        <w:tc>
          <w:tcPr>
            <w:tcW w:w="3686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ind w:left="15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教學輔導教師（初次認證）</w:t>
            </w:r>
          </w:p>
        </w:tc>
        <w:tc>
          <w:tcPr>
            <w:tcW w:w="3684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教學輔導教師換證</w:t>
            </w:r>
          </w:p>
        </w:tc>
      </w:tr>
      <w:tr w:rsidR="000E0797" w:rsidTr="000E0797">
        <w:trPr>
          <w:trHeight w:val="3198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參與對象</w:t>
            </w:r>
          </w:p>
        </w:tc>
        <w:tc>
          <w:tcPr>
            <w:tcW w:w="3263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任教於中小學及幼兒園之教師（含代課、代理及兼任教師）。</w:t>
            </w:r>
          </w:p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於中小學及幼兒園參與教育實習之實習學生。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對公開授課與專業回饋有需求之人士。</w:t>
            </w:r>
          </w:p>
        </w:tc>
        <w:tc>
          <w:tcPr>
            <w:tcW w:w="3826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具舊制評鑑人員初階證書或初階專業回饋人才證書、初階專業回饋人才研習證明［依各縣市政府（教專中心）、國私立高中職中心學校規定］。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具備舊制評鑑人員進階證書、或進階專業回饋人才證書。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符合上述資格者，經學校校務會議、教評會、課程發展委員會或行政主管會議等相關會議公開審議通過後，送請校長簽章</w:t>
            </w: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推薦參加。</w:t>
            </w:r>
          </w:p>
        </w:tc>
        <w:tc>
          <w:tcPr>
            <w:tcW w:w="3684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目前持有之教學輔導教師證書，自發（換）證起已屆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9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年以上之現職中小學教師及校長。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有繼續擔任教學輔導師之意願，並經學校推薦，且無教師法第十四條第一項各款情事、工作不力或不能勝任工作有具體事實者。</w:t>
            </w:r>
          </w:p>
        </w:tc>
      </w:tr>
      <w:tr w:rsidR="000E0797" w:rsidTr="000E0797">
        <w:trPr>
          <w:trHeight w:val="3520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認證資格</w:t>
            </w:r>
          </w:p>
        </w:tc>
        <w:tc>
          <w:tcPr>
            <w:tcW w:w="3263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完成初階專業回饋人才培訓研習課程，共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於當學年度完成各縣市政府規定檢核之專業實踐事項。</w:t>
            </w:r>
          </w:p>
        </w:tc>
        <w:tc>
          <w:tcPr>
            <w:tcW w:w="382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完成進階專業回饋人才培訓研習課程，共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18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</w:t>
            </w:r>
            <w:r w:rsidRPr="000E079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完成教學輔導教師培訓研習課程，共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30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 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4" w:type="dxa"/>
            <w:gridSpan w:val="2"/>
          </w:tcPr>
          <w:p w:rsidR="000E0797" w:rsidRPr="000E0797" w:rsidRDefault="000E0797" w:rsidP="00BA5425">
            <w:pPr>
              <w:pStyle w:val="TableParagraph"/>
              <w:spacing w:before="15" w:line="314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依以下兩種方式擇一申請換證：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於持有證書期間獲邀擔任教學輔導教師，且完成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項相關教學輔導事項之一，得參與換證回流研習後換發證書。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於持有證書期間未完成教學輔導事項，得經學校推薦參與換證回流研習，並執行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項專業實踐事頃，審查通過後換發證書。</w:t>
            </w:r>
          </w:p>
          <w:p w:rsidR="00066895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  <w:p w:rsidR="000E0797" w:rsidRPr="000E0797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</w:p>
        </w:tc>
      </w:tr>
      <w:tr w:rsidR="000E0797" w:rsidTr="000E0797">
        <w:trPr>
          <w:trHeight w:val="561"/>
          <w:jc w:val="center"/>
        </w:trPr>
        <w:tc>
          <w:tcPr>
            <w:tcW w:w="1696" w:type="dxa"/>
            <w:vMerge w:val="restart"/>
            <w:vAlign w:val="center"/>
          </w:tcPr>
          <w:p w:rsidR="000E0797" w:rsidRPr="000E0797" w:rsidRDefault="000E0797" w:rsidP="000E0797">
            <w:pPr>
              <w:pStyle w:val="TableParagraph"/>
              <w:ind w:left="107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lastRenderedPageBreak/>
              <w:t>研習課程</w:t>
            </w:r>
          </w:p>
        </w:tc>
        <w:tc>
          <w:tcPr>
            <w:tcW w:w="2552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before="1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11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研習時數</w:t>
            </w:r>
          </w:p>
        </w:tc>
        <w:tc>
          <w:tcPr>
            <w:tcW w:w="311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before="19"/>
              <w:ind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96"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6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46"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</w:tr>
      <w:tr w:rsidR="000E0797" w:rsidTr="00066895">
        <w:trPr>
          <w:trHeight w:val="395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0E0797" w:rsidRPr="000E0797" w:rsidRDefault="000E0797" w:rsidP="009365C1">
            <w:pPr>
              <w:pStyle w:val="TableParagraph"/>
              <w:spacing w:line="160" w:lineRule="auto"/>
              <w:ind w:left="691" w:right="81" w:hanging="480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1-1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教師專業發展實施內涵</w:t>
            </w:r>
          </w:p>
        </w:tc>
        <w:tc>
          <w:tcPr>
            <w:tcW w:w="711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3118" w:type="dxa"/>
            <w:vMerge w:val="restart"/>
          </w:tcPr>
          <w:p w:rsidR="000E0797" w:rsidRPr="000E0797" w:rsidRDefault="000E0797" w:rsidP="000E0797">
            <w:pPr>
              <w:pStyle w:val="TableParagraph"/>
              <w:spacing w:line="394" w:lineRule="exact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6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3-1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59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34" w:line="180" w:lineRule="auto"/>
              <w:ind w:right="15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公開授課與專業回饋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  <w:tr w:rsidR="000E0797" w:rsidTr="00066895">
        <w:trPr>
          <w:trHeight w:val="398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8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教師領導理論與實務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61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</w:tr>
      <w:tr w:rsidR="000E0797" w:rsidTr="00066895">
        <w:trPr>
          <w:trHeight w:val="400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</w:tcPr>
          <w:p w:rsidR="000E0797" w:rsidRPr="000E0797" w:rsidRDefault="000E0797" w:rsidP="009365C1">
            <w:pPr>
              <w:pStyle w:val="TableParagraph"/>
              <w:spacing w:before="111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2-2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3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2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3-3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6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87"/>
              <w:ind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教學輔導案例討論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</w:tbl>
    <w:p w:rsidR="00C12F9E" w:rsidRPr="008E560A" w:rsidRDefault="00C12F9E" w:rsidP="00C12F9E">
      <w:pPr>
        <w:rPr>
          <w:rFonts w:ascii="Times New Roman" w:hAnsi="Times New Roman" w:cs="Times New Roman"/>
        </w:rPr>
      </w:pPr>
    </w:p>
    <w:p w:rsidR="008A70F9" w:rsidRPr="001917C5" w:rsidRDefault="00BE26AA" w:rsidP="001917C5">
      <w:pPr>
        <w:rPr>
          <w:rFonts w:eastAsia="標楷體"/>
          <w:b/>
          <w:sz w:val="28"/>
        </w:rPr>
      </w:pPr>
      <w:r w:rsidRPr="001917C5">
        <w:rPr>
          <w:rFonts w:ascii="標楷體" w:eastAsia="標楷體" w:hAnsi="標楷體" w:hint="eastAsia"/>
          <w:sz w:val="32"/>
        </w:rPr>
        <w:t>三、</w:t>
      </w:r>
      <w:r w:rsidRPr="001917C5">
        <w:rPr>
          <w:rFonts w:asciiTheme="majorHAnsi" w:eastAsia="標楷體" w:hAnsiTheme="majorHAnsi" w:cstheme="majorBidi" w:hint="eastAsia"/>
          <w:b/>
          <w:bCs/>
          <w:sz w:val="32"/>
          <w:szCs w:val="32"/>
        </w:rPr>
        <w:t>教學輔導教師換證說明</w:t>
      </w:r>
    </w:p>
    <w:p w:rsidR="00BE26AA" w:rsidRPr="004F6D5F" w:rsidRDefault="00BE26AA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t>教學輔導教師</w:t>
      </w:r>
      <w:r w:rsidR="008A70F9">
        <w:rPr>
          <w:rFonts w:eastAsia="標楷體" w:hint="eastAsia"/>
          <w:b/>
          <w:sz w:val="28"/>
        </w:rPr>
        <w:t>證書有效期為</w:t>
      </w:r>
      <w:r w:rsidR="008A70F9">
        <w:rPr>
          <w:rFonts w:eastAsia="標楷體" w:hint="eastAsia"/>
          <w:b/>
          <w:sz w:val="28"/>
        </w:rPr>
        <w:t>10</w:t>
      </w:r>
      <w:r w:rsidR="008A70F9">
        <w:rPr>
          <w:rFonts w:eastAsia="標楷體" w:hint="eastAsia"/>
          <w:b/>
          <w:sz w:val="28"/>
        </w:rPr>
        <w:t>年，之後需進行</w:t>
      </w:r>
      <w:r w:rsidRPr="004F6D5F">
        <w:rPr>
          <w:rFonts w:eastAsia="標楷體" w:hint="eastAsia"/>
          <w:b/>
          <w:sz w:val="28"/>
        </w:rPr>
        <w:t>換證</w:t>
      </w:r>
      <w:r w:rsidR="008A70F9">
        <w:rPr>
          <w:rFonts w:eastAsia="標楷體" w:hint="eastAsia"/>
          <w:b/>
          <w:sz w:val="28"/>
        </w:rPr>
        <w:t>才能保有資格</w:t>
      </w:r>
      <w:r w:rsidRPr="004F6D5F">
        <w:rPr>
          <w:rFonts w:eastAsia="標楷體" w:hint="eastAsia"/>
          <w:b/>
          <w:sz w:val="28"/>
        </w:rPr>
        <w:t>，方式有兩種：</w:t>
      </w:r>
    </w:p>
    <w:p w:rsidR="00BE26AA" w:rsidRPr="004F6D5F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993" w:hanging="426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教學輔導教師於持有證書期間，獲邀擔任教學輔導教師，且完成下列兩項相關教學輔導事項之一，並由學校出具證明者，得參與換證回流研習後換發證書：</w:t>
      </w:r>
    </w:p>
    <w:p w:rsidR="00BE26AA" w:rsidRPr="00DD6CFD" w:rsidRDefault="00BE26AA" w:rsidP="00BB6BCF">
      <w:pPr>
        <w:pStyle w:val="a3"/>
        <w:numPr>
          <w:ilvl w:val="0"/>
          <w:numId w:val="76"/>
        </w:numPr>
        <w:spacing w:line="360" w:lineRule="auto"/>
        <w:ind w:leftChars="0" w:firstLine="273"/>
        <w:jc w:val="both"/>
        <w:rPr>
          <w:rFonts w:eastAsia="標楷體"/>
          <w:sz w:val="26"/>
          <w:szCs w:val="26"/>
        </w:rPr>
      </w:pPr>
      <w:r w:rsidRPr="00DD6CFD">
        <w:rPr>
          <w:rFonts w:eastAsia="標楷體" w:hint="eastAsia"/>
          <w:sz w:val="26"/>
          <w:szCs w:val="26"/>
        </w:rPr>
        <w:t>完成</w:t>
      </w:r>
      <w:r w:rsidRPr="00DD6CFD">
        <w:rPr>
          <w:rFonts w:eastAsia="標楷體" w:hint="eastAsia"/>
          <w:sz w:val="26"/>
          <w:szCs w:val="26"/>
        </w:rPr>
        <w:t>2</w:t>
      </w:r>
      <w:r w:rsidRPr="00DD6CFD">
        <w:rPr>
          <w:rFonts w:eastAsia="標楷體" w:hint="eastAsia"/>
          <w:sz w:val="26"/>
          <w:szCs w:val="26"/>
        </w:rPr>
        <w:t>位教師的輔導工作，時間分別達</w:t>
      </w:r>
      <w:r w:rsidRPr="00DD6CFD">
        <w:rPr>
          <w:rFonts w:eastAsia="標楷體" w:hint="eastAsia"/>
          <w:sz w:val="26"/>
          <w:szCs w:val="26"/>
        </w:rPr>
        <w:t>12</w:t>
      </w:r>
      <w:r w:rsidRPr="00DD6CFD">
        <w:rPr>
          <w:rFonts w:eastAsia="標楷體" w:hint="eastAsia"/>
          <w:sz w:val="26"/>
          <w:szCs w:val="26"/>
        </w:rPr>
        <w:t>週以上。</w:t>
      </w:r>
    </w:p>
    <w:p w:rsidR="00BE26AA" w:rsidRPr="004F6D5F" w:rsidRDefault="00BE26AA" w:rsidP="00BB6BCF">
      <w:pPr>
        <w:numPr>
          <w:ilvl w:val="0"/>
          <w:numId w:val="76"/>
        </w:numPr>
        <w:spacing w:line="360" w:lineRule="auto"/>
        <w:ind w:firstLine="27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完成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位教師的輔導工作，時間達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週以上，且另外完成下列事項之ㄧ者：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進行創新教學研究、行動研究、教學輔導或教師專業相關主題論文，並發表於研討會、論壇、出版之期刊或專書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進行學校以上層級之公開授課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擔任學年召集人、領域召集人或教師專業學習社群召集人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年以上，或校長參與教師專業學習社群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年以上。（註：教師專業學習社群不限類別，領域召集人、學年主任等，皆可屬之）</w:t>
      </w:r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747112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1134" w:hanging="498"/>
        <w:jc w:val="both"/>
        <w:rPr>
          <w:rFonts w:eastAsia="標楷體"/>
          <w:sz w:val="26"/>
          <w:szCs w:val="26"/>
        </w:rPr>
      </w:pPr>
      <w:r w:rsidRPr="00747112">
        <w:rPr>
          <w:rFonts w:eastAsia="標楷體" w:hint="eastAsia"/>
          <w:sz w:val="26"/>
          <w:szCs w:val="26"/>
        </w:rPr>
        <w:lastRenderedPageBreak/>
        <w:t>教學輔導教師若未完成前述教學輔導事項，得經學校推薦參與換證回流研習，並於執行下列四項專業實踐事項，經審查通過後換發證書：</w:t>
      </w:r>
    </w:p>
    <w:p w:rsidR="00BE26AA" w:rsidRPr="004F6D5F" w:rsidRDefault="00BE26AA" w:rsidP="00BB6BCF">
      <w:pPr>
        <w:pStyle w:val="a3"/>
        <w:widowControl w:val="0"/>
        <w:numPr>
          <w:ilvl w:val="1"/>
          <w:numId w:val="75"/>
        </w:numPr>
        <w:spacing w:line="360" w:lineRule="auto"/>
        <w:ind w:leftChars="0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協助輔導實習學生、初任教師、新進教師或自願專業成長之教師，時間達</w:t>
      </w:r>
      <w:r w:rsidRPr="004F6D5F">
        <w:rPr>
          <w:rFonts w:eastAsia="標楷體" w:hint="eastAsia"/>
          <w:sz w:val="26"/>
          <w:szCs w:val="26"/>
        </w:rPr>
        <w:t>12</w:t>
      </w:r>
      <w:r w:rsidRPr="004F6D5F">
        <w:rPr>
          <w:rFonts w:eastAsia="標楷體" w:hint="eastAsia"/>
          <w:sz w:val="26"/>
          <w:szCs w:val="26"/>
        </w:rPr>
        <w:t>週以上。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擔任專業回饋人員，觀察夥伴教師授課，並依教學觀察三部曲（或備課、觀課、議課），給予對話與回饋至少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開放任教班級，公開授課至少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擔任教師專業學習社群召集人時間連續達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學期以上，或校長參與教師專業學習社群時間連續達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學期以上，並具有學校核發之證明者。（註：教師專業學習社群不限類別，領域召集人、學年主任等，皆可屬之）</w:t>
      </w:r>
    </w:p>
    <w:p w:rsidR="008A70F9" w:rsidRPr="004F6D5F" w:rsidRDefault="008A70F9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t>教學輔導教師</w:t>
      </w:r>
      <w:r>
        <w:rPr>
          <w:rFonts w:eastAsia="標楷體" w:hint="eastAsia"/>
          <w:b/>
          <w:sz w:val="28"/>
        </w:rPr>
        <w:t>換證者，請依縣府公告三類人才認證期程送件，經審查通過予以換證。</w:t>
      </w:r>
    </w:p>
    <w:p w:rsidR="008A70F9" w:rsidRPr="008A70F9" w:rsidRDefault="008A70F9" w:rsidP="00F53D5B">
      <w:pPr>
        <w:tabs>
          <w:tab w:val="left" w:pos="1808"/>
        </w:tabs>
        <w:rPr>
          <w:rFonts w:ascii="標楷體" w:eastAsia="標楷體" w:hAnsi="標楷體"/>
          <w:sz w:val="32"/>
        </w:rPr>
        <w:sectPr w:rsidR="008A70F9" w:rsidRPr="008A70F9" w:rsidSect="00C12F9E">
          <w:pgSz w:w="16838" w:h="11906" w:orient="landscape"/>
          <w:pgMar w:top="720" w:right="720" w:bottom="720" w:left="720" w:header="397" w:footer="397" w:gutter="0"/>
          <w:cols w:space="425"/>
          <w:docGrid w:type="lines" w:linePitch="360"/>
        </w:sectPr>
      </w:pPr>
    </w:p>
    <w:p w:rsidR="00F53D5B" w:rsidRPr="008E560A" w:rsidRDefault="0039660B" w:rsidP="00BE4944">
      <w:pPr>
        <w:pStyle w:val="2"/>
      </w:pPr>
      <w:bookmarkStart w:id="5" w:name="_Toc43471962"/>
      <w:r>
        <w:rPr>
          <w:rFonts w:hint="eastAsia"/>
        </w:rPr>
        <w:lastRenderedPageBreak/>
        <w:t>四</w:t>
      </w:r>
      <w:r w:rsidRPr="008E560A">
        <w:rPr>
          <w:rFonts w:hint="eastAsia"/>
        </w:rPr>
        <w:t>、注意事項</w:t>
      </w:r>
      <w:bookmarkEnd w:id="5"/>
    </w:p>
    <w:p w:rsidR="00F53D5B" w:rsidRPr="008E560A" w:rsidRDefault="00F53D5B" w:rsidP="00F53D5B">
      <w:pPr>
        <w:adjustRightInd w:val="0"/>
        <w:snapToGrid w:val="0"/>
        <w:spacing w:line="460" w:lineRule="exact"/>
        <w:rPr>
          <w:rFonts w:eastAsia="標楷體" w:hAnsi="標楷體"/>
          <w:b/>
          <w:sz w:val="32"/>
          <w:szCs w:val="32"/>
        </w:rPr>
      </w:pPr>
      <w:r w:rsidRPr="008E560A">
        <w:rPr>
          <w:rFonts w:eastAsia="標楷體" w:hAnsi="標楷體" w:hint="eastAsia"/>
          <w:b/>
          <w:sz w:val="32"/>
          <w:szCs w:val="32"/>
        </w:rPr>
        <w:t>（一）</w:t>
      </w:r>
      <w:r w:rsidRPr="008E560A">
        <w:rPr>
          <w:rFonts w:eastAsia="標楷體" w:hAnsi="標楷體"/>
          <w:b/>
          <w:sz w:val="32"/>
          <w:szCs w:val="32"/>
        </w:rPr>
        <w:t>認證資格保留說明</w:t>
      </w:r>
    </w:p>
    <w:p w:rsidR="00F53D5B" w:rsidRPr="008E560A" w:rsidRDefault="00AD0A8B" w:rsidP="00F53D5B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教師</w:t>
      </w:r>
      <w:r w:rsidRPr="008E560A">
        <w:rPr>
          <w:rFonts w:eastAsia="標楷體" w:hint="eastAsia"/>
          <w:sz w:val="28"/>
          <w:szCs w:val="28"/>
        </w:rPr>
        <w:t>自</w:t>
      </w:r>
      <w:r w:rsidRPr="008E560A">
        <w:rPr>
          <w:rFonts w:eastAsia="標楷體"/>
          <w:sz w:val="28"/>
          <w:szCs w:val="28"/>
        </w:rPr>
        <w:t>參與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教學輔導教師培訓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研習課程起，認證資格可保留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學</w:t>
      </w:r>
      <w:r w:rsidR="00C818BF">
        <w:rPr>
          <w:rFonts w:ascii="Times New Roman" w:eastAsia="標楷體" w:hAnsi="Times New Roman" w:cs="Times New Roman"/>
          <w:sz w:val="28"/>
          <w:szCs w:val="28"/>
        </w:rPr>
        <w:t>年</w:t>
      </w:r>
      <w:r w:rsidR="00C818B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未於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學年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內完成取證者，則須重新參加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研習。</w:t>
      </w:r>
    </w:p>
    <w:p w:rsidR="00F53D5B" w:rsidRPr="008E560A" w:rsidRDefault="00F53D5B" w:rsidP="00F53D5B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（二）取證資格</w:t>
      </w:r>
    </w:p>
    <w:p w:rsidR="00F53D5B" w:rsidRPr="008E560A" w:rsidRDefault="00483243" w:rsidP="00F53D5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教師須於完成教學輔導教師培訓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兩階段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研習課程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小時，始得參與認證，並經審查通過後取得證書。</w:t>
      </w:r>
    </w:p>
    <w:p w:rsidR="00AD0A8B" w:rsidRPr="008E560A" w:rsidRDefault="00AD0A8B" w:rsidP="00AD0A8B">
      <w:pPr>
        <w:spacing w:afterLines="50" w:after="180"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（三）證書期限</w:t>
      </w:r>
    </w:p>
    <w:p w:rsidR="00AD0A8B" w:rsidRPr="008E560A" w:rsidRDefault="00AD0A8B" w:rsidP="00AD0A8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證書有效期限為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年，證書期滿需進行換證。換證條件</w:t>
      </w:r>
      <w:r w:rsidR="008A70F9">
        <w:rPr>
          <w:rFonts w:ascii="Times New Roman" w:eastAsia="標楷體" w:hAnsi="Times New Roman" w:cs="Times New Roman" w:hint="eastAsia"/>
          <w:sz w:val="28"/>
          <w:szCs w:val="28"/>
        </w:rPr>
        <w:t>詳看上列換證說明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（四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08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="008F54A6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09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學年度認證方式</w:t>
      </w:r>
    </w:p>
    <w:p w:rsidR="00594C82" w:rsidRPr="008E560A" w:rsidRDefault="00483243" w:rsidP="00594C82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學年度（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年參與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研習）尚未認證者，得依照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參與研習時之認證手冊規定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，或準用本（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</w:t>
      </w:r>
      <w:r w:rsidR="00E66CB4">
        <w:rPr>
          <w:rFonts w:ascii="Times New Roman" w:eastAsia="標楷體" w:hAnsi="Times New Roman" w:cs="Times New Roman"/>
          <w:sz w:val="28"/>
          <w:szCs w:val="28"/>
        </w:rPr>
        <w:t>10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）學年度認證手冊之規定辦理認證。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（五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）專業實踐事項</w:t>
      </w:r>
    </w:p>
    <w:p w:rsidR="008F54A6" w:rsidRPr="008E560A" w:rsidRDefault="00483243" w:rsidP="00097328">
      <w:pPr>
        <w:spacing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自參與研習起，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學年內須完成下列專業實踐事項：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協助輔導夥伴教師（實習學生、</w:t>
      </w:r>
      <w:r w:rsidRPr="008E560A">
        <w:rPr>
          <w:rFonts w:eastAsia="標楷體" w:hint="eastAsia"/>
          <w:sz w:val="28"/>
          <w:szCs w:val="28"/>
        </w:rPr>
        <w:t>初任教師、新進教師或自願專業成長之教師均可），時間達</w:t>
      </w:r>
      <w:r w:rsidRPr="008E560A">
        <w:rPr>
          <w:rFonts w:eastAsia="標楷體" w:hint="eastAsia"/>
          <w:sz w:val="28"/>
          <w:szCs w:val="28"/>
        </w:rPr>
        <w:t>12</w:t>
      </w:r>
      <w:r w:rsidRPr="008E560A">
        <w:rPr>
          <w:rFonts w:eastAsia="標楷體" w:hint="eastAsia"/>
          <w:sz w:val="28"/>
          <w:szCs w:val="28"/>
        </w:rPr>
        <w:t>週以上。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擔任授課教師進行公開授課至少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擔任回饋人員，觀察夥伴教師公開授課至少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F53D5B" w:rsidRPr="008E560A" w:rsidRDefault="008F54A6" w:rsidP="00BB6BCF">
      <w:pPr>
        <w:pStyle w:val="a3"/>
        <w:numPr>
          <w:ilvl w:val="0"/>
          <w:numId w:val="12"/>
        </w:numPr>
        <w:spacing w:afterLines="50" w:after="180" w:line="460" w:lineRule="exact"/>
        <w:ind w:leftChars="0" w:left="1559" w:hanging="482"/>
        <w:rPr>
          <w:rFonts w:ascii="標楷體" w:eastAsia="標楷體" w:hAnsi="標楷體"/>
          <w:sz w:val="32"/>
        </w:rPr>
      </w:pPr>
      <w:r w:rsidRPr="008E560A">
        <w:rPr>
          <w:rFonts w:eastAsia="標楷體" w:hint="eastAsia"/>
          <w:sz w:val="28"/>
          <w:szCs w:val="28"/>
        </w:rPr>
        <w:t>擔任教師專業學習社群召集人達</w:t>
      </w:r>
      <w:r w:rsidRPr="008E560A">
        <w:rPr>
          <w:rFonts w:eastAsia="標楷體" w:hint="eastAsia"/>
          <w:sz w:val="28"/>
          <w:szCs w:val="28"/>
        </w:rPr>
        <w:t>1</w:t>
      </w:r>
      <w:r w:rsidRPr="008E560A">
        <w:rPr>
          <w:rFonts w:eastAsia="標楷體" w:hint="eastAsia"/>
          <w:sz w:val="28"/>
          <w:szCs w:val="28"/>
        </w:rPr>
        <w:t>學期以上。（註：教師專業學習社群不限類別；若為領域召集人、學年主任等，亦可屬之）。</w:t>
      </w:r>
    </w:p>
    <w:p w:rsidR="00097328" w:rsidRPr="008E560A" w:rsidRDefault="00097328" w:rsidP="00097328">
      <w:pPr>
        <w:spacing w:line="560" w:lineRule="exact"/>
        <w:rPr>
          <w:rFonts w:ascii="標楷體" w:eastAsia="標楷體" w:hAnsi="標楷體"/>
          <w:b/>
          <w:sz w:val="32"/>
        </w:rPr>
      </w:pPr>
      <w:r w:rsidRPr="008E560A">
        <w:rPr>
          <w:rFonts w:ascii="標楷體" w:eastAsia="標楷體" w:hAnsi="標楷體" w:hint="eastAsia"/>
          <w:b/>
          <w:sz w:val="32"/>
        </w:rPr>
        <w:t>（六）其他注意事項</w:t>
      </w:r>
    </w:p>
    <w:p w:rsidR="001917C5" w:rsidRDefault="00097328" w:rsidP="00097328">
      <w:pPr>
        <w:spacing w:afterLines="50" w:after="180" w:line="460" w:lineRule="exact"/>
        <w:ind w:leftChars="400" w:left="960" w:firstLineChars="200" w:firstLine="560"/>
        <w:rPr>
          <w:rFonts w:ascii="標楷體" w:eastAsia="標楷體" w:hAnsi="標楷體"/>
          <w:sz w:val="28"/>
        </w:rPr>
        <w:sectPr w:rsidR="001917C5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8E560A">
        <w:rPr>
          <w:rFonts w:ascii="標楷體" w:eastAsia="標楷體" w:hAnsi="標楷體" w:hint="eastAsia"/>
          <w:sz w:val="28"/>
        </w:rPr>
        <w:t>如遇重大不可抗力因素以致研習日程受影響而延期，將另行公告之。</w:t>
      </w: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BE4944">
      <w:pPr>
        <w:pStyle w:val="1"/>
        <w:rPr>
          <w:rFonts w:hAnsi="標楷體"/>
          <w:b w:val="0"/>
          <w:szCs w:val="60"/>
        </w:rPr>
      </w:pPr>
      <w:bookmarkStart w:id="6" w:name="_Toc43471963"/>
      <w:r w:rsidRPr="008E560A">
        <w:rPr>
          <w:rFonts w:hint="eastAsia"/>
        </w:rPr>
        <w:t>貳</w:t>
      </w:r>
      <w:r w:rsidRPr="008E560A">
        <w:t>、</w:t>
      </w:r>
      <w:r w:rsidR="00AD0A8B" w:rsidRPr="008E560A">
        <w:rPr>
          <w:rFonts w:hint="eastAsia"/>
        </w:rPr>
        <w:t>教學輔導教師認證</w:t>
      </w:r>
      <w:r w:rsidRPr="008E560A">
        <w:rPr>
          <w:rFonts w:hAnsi="標楷體" w:hint="eastAsia"/>
          <w:szCs w:val="60"/>
        </w:rPr>
        <w:t>資料說明</w:t>
      </w:r>
      <w:bookmarkEnd w:id="6"/>
    </w:p>
    <w:p w:rsidR="00F53D5B" w:rsidRPr="008E560A" w:rsidRDefault="00F53D5B" w:rsidP="00F53D5B">
      <w:pPr>
        <w:rPr>
          <w:rFonts w:eastAsia="標楷體" w:hAnsi="標楷體"/>
          <w:sz w:val="32"/>
          <w:szCs w:val="60"/>
        </w:rPr>
      </w:pPr>
    </w:p>
    <w:p w:rsidR="00F53D5B" w:rsidRPr="008E560A" w:rsidRDefault="00594C82" w:rsidP="00594C82">
      <w:pPr>
        <w:pStyle w:val="2"/>
        <w:pageBreakBefore/>
        <w:spacing w:line="240" w:lineRule="auto"/>
      </w:pPr>
      <w:bookmarkStart w:id="7" w:name="_Toc43471964"/>
      <w:r w:rsidRPr="008E560A">
        <w:rPr>
          <w:rFonts w:hint="eastAsia"/>
          <w:b w:val="0"/>
          <w:bCs w:val="0"/>
          <w:szCs w:val="60"/>
        </w:rPr>
        <w:lastRenderedPageBreak/>
        <w:t>一、</w:t>
      </w:r>
      <w:r w:rsidR="00C503D6" w:rsidRPr="008E560A">
        <w:rPr>
          <w:rFonts w:hint="eastAsia"/>
        </w:rPr>
        <w:t>認證資料審查標準說明</w:t>
      </w:r>
      <w:bookmarkEnd w:id="7"/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4"/>
        <w:gridCol w:w="6237"/>
      </w:tblGrid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檢核表及證明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注意事項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教學輔導教師認證檢核表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認證資格與資料檢核確實登錄並勾選。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相關人員確實簽章，並經校長核章。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教學輔導教師認證推薦表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資格欄位確實勾選。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學校推薦理由及校內審議意見書寫明確。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</w:t>
            </w:r>
            <w:r w:rsidR="00EA5964" w:rsidRPr="008E560A">
              <w:rPr>
                <w:rFonts w:eastAsia="標楷體"/>
              </w:rPr>
              <w:t>，並經校長核章</w:t>
            </w:r>
            <w:r w:rsidRPr="008E560A">
              <w:rPr>
                <w:rFonts w:eastAsia="標楷體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公開授課實施證明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教師專業學習社群參與證明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sz w:val="28"/>
              </w:rPr>
              <w:t>教學觀察三部曲及輔導報告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－觀察前會談紀錄表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整體內容敘寫具體詳實。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觀察焦點與課程脈絡彼此扣合。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能依據觀察焦點選擇適切的觀察工具。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能符合觀課倫理。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教學觀察三部曲</w:t>
            </w:r>
            <w:r w:rsidRPr="008E560A">
              <w:rPr>
                <w:rFonts w:eastAsia="標楷體"/>
                <w:kern w:val="0"/>
              </w:rPr>
              <w:t>時間符合邏輯順序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</w:t>
            </w:r>
            <w:r w:rsidRPr="008E560A">
              <w:rPr>
                <w:rFonts w:ascii="Times New Roman" w:eastAsia="標楷體" w:hAnsi="Times New Roman" w:cs="Times New Roman"/>
                <w:b/>
              </w:rPr>
              <w:t>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能確實記錄具體客觀事實。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各觀察工具之審查標準，請見下方「觀察工具」。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－觀察後回饋會談紀錄表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整體內容敘寫具體詳實。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能提供完整觀課事實紀錄並進行討論。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能確實對應並回應觀察焦點之問題。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能依觀察、對話結果，具體詳實分享彼此的收穫或啟發。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下次之教與學行動或策略具體可行。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、輔導計畫表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夥伴教師基本資料</w:t>
            </w:r>
            <w:r w:rsidRPr="008E560A">
              <w:rPr>
                <w:rFonts w:eastAsia="標楷體"/>
                <w:kern w:val="0"/>
                <w:lang w:eastAsia="zh-HK"/>
              </w:rPr>
              <w:t>及專業表現分析填寫完整。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預定</w:t>
            </w:r>
            <w:r w:rsidRPr="008E560A">
              <w:rPr>
                <w:rFonts w:eastAsia="標楷體"/>
                <w:kern w:val="0"/>
                <w:lang w:eastAsia="zh-HK"/>
              </w:rPr>
              <w:t>輔導活動時程達</w:t>
            </w:r>
            <w:r w:rsidRPr="008E560A">
              <w:rPr>
                <w:rFonts w:eastAsia="標楷體"/>
                <w:kern w:val="0"/>
                <w:lang w:eastAsia="zh-HK"/>
              </w:rPr>
              <w:t>12</w:t>
            </w:r>
            <w:r w:rsidRPr="008E560A">
              <w:rPr>
                <w:rFonts w:eastAsia="標楷體"/>
                <w:kern w:val="0"/>
                <w:lang w:eastAsia="zh-HK"/>
              </w:rPr>
              <w:t>週。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輔導方式或重點能多元呈現，且內容詳實能符合夥伴教師之</w:t>
            </w:r>
            <w:r w:rsidRPr="008E560A">
              <w:rPr>
                <w:rFonts w:eastAsia="標楷體"/>
                <w:kern w:val="0"/>
              </w:rPr>
              <w:t>專業成長</w:t>
            </w:r>
            <w:r w:rsidRPr="008E560A">
              <w:rPr>
                <w:rFonts w:eastAsia="標楷體"/>
                <w:kern w:val="0"/>
                <w:lang w:eastAsia="zh-HK"/>
              </w:rPr>
              <w:t>需求。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輔導計畫表</w:t>
            </w:r>
            <w:r w:rsidRPr="008E560A">
              <w:rPr>
                <w:rFonts w:eastAsia="標楷體"/>
                <w:lang w:eastAsia="zh-HK"/>
              </w:rPr>
              <w:t>內容完整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-2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、平時輔導紀錄表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輔導方式或重點欄位勾選符應輔導紀錄內涵。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紀錄欄位中的四個項目填寫完整，且具有邏輯性。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教學輔導教師回饋與下一步行動呼應夥伴教師關注焦點與挑戰。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教師專業發展規準的勾選項目符應</w:t>
            </w:r>
            <w:r w:rsidRPr="008E560A">
              <w:rPr>
                <w:rFonts w:eastAsia="標楷體"/>
                <w:kern w:val="0"/>
              </w:rPr>
              <w:t>輔導紀錄內涵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、輔導案例紀錄表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所勾選案例主題切合所描述之案例內容。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「夥伴教師遭遇的情境敘述」</w:t>
            </w:r>
            <w:r w:rsidRPr="008E560A">
              <w:rPr>
                <w:rFonts w:eastAsia="標楷體"/>
                <w:lang w:eastAsia="zh-HK"/>
              </w:rPr>
              <w:t>及</w:t>
            </w:r>
            <w:r w:rsidRPr="008E560A">
              <w:rPr>
                <w:rFonts w:eastAsia="標楷體"/>
              </w:rPr>
              <w:t>「關鍵人物相關背景描述」</w:t>
            </w:r>
            <w:r w:rsidRPr="008E560A">
              <w:rPr>
                <w:rFonts w:eastAsia="標楷體"/>
                <w:lang w:eastAsia="zh-HK"/>
              </w:rPr>
              <w:t>紀錄內容</w:t>
            </w:r>
            <w:r w:rsidRPr="008E560A">
              <w:rPr>
                <w:rFonts w:eastAsia="標楷體"/>
              </w:rPr>
              <w:t>具體客觀且</w:t>
            </w:r>
            <w:r w:rsidRPr="008E560A">
              <w:rPr>
                <w:rFonts w:eastAsia="標楷體"/>
                <w:lang w:eastAsia="zh-HK"/>
              </w:rPr>
              <w:t>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關鍵問題能明確分析且緊扣案例核心。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「教學輔導教師對夥伴教師的建議和協助」</w:t>
            </w:r>
            <w:r w:rsidRPr="008E560A">
              <w:rPr>
                <w:rFonts w:eastAsia="標楷體"/>
                <w:lang w:eastAsia="zh-HK"/>
              </w:rPr>
              <w:t>內容能針對關鍵問題提出適切且具體可行之意見。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「事件最後的結果或心得與感想」</w:t>
            </w:r>
            <w:r w:rsidRPr="008E560A">
              <w:rPr>
                <w:rFonts w:eastAsia="標楷體"/>
                <w:lang w:eastAsia="zh-HK"/>
              </w:rPr>
              <w:t>內容能對案例省思與回饋</w:t>
            </w:r>
            <w:r w:rsidRPr="008E560A">
              <w:rPr>
                <w:rFonts w:eastAsia="標楷體"/>
              </w:rPr>
              <w:t>，</w:t>
            </w:r>
            <w:r w:rsidRPr="008E560A">
              <w:rPr>
                <w:rFonts w:eastAsia="標楷體"/>
                <w:lang w:eastAsia="zh-HK"/>
              </w:rPr>
              <w:t>並對教學輔導制度有所助益。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總字數達</w:t>
            </w:r>
            <w:r w:rsidRPr="008E560A">
              <w:rPr>
                <w:rFonts w:eastAsia="標楷體"/>
                <w:lang w:eastAsia="zh-HK"/>
              </w:rPr>
              <w:t>300</w:t>
            </w:r>
            <w:r w:rsidRPr="008E560A">
              <w:rPr>
                <w:rFonts w:eastAsia="標楷體"/>
                <w:lang w:eastAsia="zh-HK"/>
              </w:rPr>
              <w:t>字以上。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觀察工具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105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年版教師專業發展規準觀察紀錄表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101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年版教師專業發展規準觀察紀錄表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、軼事紀錄表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事實摘要敘述欄位描述具體客觀，且未作價值判斷。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所記錄內容的時間達一節課。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至少能記錄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個軼事。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、語言流動量化分析表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教師提問與學生回答對應正確。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學生的座位資料填寫正確。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各種互動符號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量化分析數字正確率。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5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、在工作中量化分析表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學生學習情形的符號記載正確。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每個循環觀察時間記載正確。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量化分析數據正確。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lastRenderedPageBreak/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6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、教師移動量化分析表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教師行間巡視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錄完整正確。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教室簡圖詳實（含座位表、性別及設備等）。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能依據原始表件正確勾選教師移動之顯著面向。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內容分析能說明教師移動原因。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7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佛蘭德斯（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Flanders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）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互動分析法量化分析表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師生互動類別分析正確。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使用分類程序作時間線標記及教師教學風格統計分析。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最顯著類別、教師教學風格與學生學習成效等互動資料分析正確。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119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8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、選擇性逐字紀錄表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</w:rPr>
              <w:t>所記錄的內容能聚焦觀察焦點。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資料分析正確且有結論。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9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、教學錄影回饋表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內容敘寫詳實。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教學錄影回饋表與觀察後回饋會談紀錄表內容有所區別。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10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、省思札記回饋表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內容敘寫完整。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4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省思札記回饋表與觀察後回饋會談紀錄表內容有所區別。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分組合作學習教學觀察表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摘述的教學表現，可判斷所能達成指標的評量等級。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若採用軼事紀錄表，其事實摘要敘述欄位描述具體客觀，且未作價值判斷。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學習共同體公開觀課紀錄表（丙）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公開客觀課紀錄表（丙）：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能依據教師的教與學生的學，描述事實摘要，描述方式具體客觀。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如採全面性觀察，軼事紀錄之內容，紀錄時間達一節課。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自我檢核表：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檢核內容能依據觀議課歷程確實勾選，並完成省思描述。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13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中華民國全國教師會《觀議課實務手冊》紀錄表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觀課記錄表（範例一）：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的具體事實的質性敍述內容詳實。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提出之綜合建議具體可行。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觀課記錄表（範例二）：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教師的教與學生的學之事實摘要敘述均具體客觀且內容詳實。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的具體事實摘要至少有</w:t>
            </w:r>
            <w:r w:rsidRPr="008E560A">
              <w:rPr>
                <w:rFonts w:eastAsia="標楷體"/>
              </w:rPr>
              <w:t>1</w:t>
            </w:r>
            <w:r w:rsidRPr="008E560A">
              <w:rPr>
                <w:rFonts w:eastAsia="標楷體"/>
              </w:rPr>
              <w:t>項。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能依據教與學的客觀事實提出觀課者想法。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提出這堂課最欣賞的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項優點。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14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高效能教師的觀察紀錄表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354615" w:rsidRPr="008E560A" w:rsidTr="00C818BF">
        <w:trPr>
          <w:cantSplit/>
          <w:trHeight w:val="234"/>
          <w:jc w:val="center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其他注意事項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教學觀察脈絡：觀察前會談紀錄中的</w:t>
            </w:r>
            <w:r w:rsidRPr="008E560A">
              <w:rPr>
                <w:rFonts w:eastAsia="標楷體"/>
              </w:rPr>
              <w:t>內涵</w:t>
            </w:r>
            <w:r w:rsidRPr="008E560A">
              <w:rPr>
                <w:rFonts w:eastAsia="標楷體"/>
                <w:lang w:eastAsia="zh-HK"/>
              </w:rPr>
              <w:t>，需在</w:t>
            </w:r>
            <w:r w:rsidRPr="008E560A">
              <w:rPr>
                <w:rFonts w:eastAsia="標楷體"/>
              </w:rPr>
              <w:t>觀察紀錄表</w:t>
            </w:r>
            <w:r w:rsidRPr="008E560A">
              <w:rPr>
                <w:rFonts w:eastAsia="標楷體"/>
                <w:lang w:eastAsia="zh-HK"/>
              </w:rPr>
              <w:t>中呈現</w:t>
            </w:r>
            <w:r w:rsidRPr="008E560A">
              <w:rPr>
                <w:rFonts w:eastAsia="標楷體"/>
              </w:rPr>
              <w:t>。觀察後</w:t>
            </w:r>
            <w:r w:rsidRPr="008E560A">
              <w:rPr>
                <w:rFonts w:eastAsia="標楷體"/>
                <w:lang w:eastAsia="zh-HK"/>
              </w:rPr>
              <w:t>回饋會談中也需</w:t>
            </w:r>
            <w:r w:rsidRPr="008E560A">
              <w:rPr>
                <w:rFonts w:eastAsia="標楷體"/>
              </w:rPr>
              <w:t>呼應觀察前會談，並引用具體客觀的觀察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錄進行對話討論</w:t>
            </w:r>
            <w:r w:rsidRPr="008E560A">
              <w:rPr>
                <w:rFonts w:eastAsia="標楷體"/>
                <w:lang w:eastAsia="zh-HK"/>
              </w:rPr>
              <w:t>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認證資料切勿抄襲或仿照</w:t>
            </w:r>
            <w:r w:rsidRPr="008E560A">
              <w:rPr>
                <w:rFonts w:eastAsia="標楷體"/>
              </w:rPr>
              <w:t>其他</w:t>
            </w:r>
            <w:r w:rsidRPr="008E560A">
              <w:rPr>
                <w:rFonts w:eastAsia="標楷體"/>
                <w:lang w:eastAsia="zh-HK"/>
              </w:rPr>
              <w:t>教師敘寫內容。</w:t>
            </w:r>
          </w:p>
        </w:tc>
      </w:tr>
    </w:tbl>
    <w:p w:rsidR="00D13C55" w:rsidRPr="008E560A" w:rsidRDefault="00D13C55" w:rsidP="00594C82">
      <w:pPr>
        <w:pStyle w:val="a3"/>
        <w:ind w:leftChars="0" w:left="0"/>
      </w:pPr>
    </w:p>
    <w:p w:rsidR="00DB41F1" w:rsidRPr="008E560A" w:rsidRDefault="00DB41F1" w:rsidP="00594C82">
      <w:pPr>
        <w:pStyle w:val="a3"/>
        <w:ind w:leftChars="0" w:left="0"/>
      </w:pPr>
    </w:p>
    <w:p w:rsidR="00C503D6" w:rsidRPr="008E560A" w:rsidRDefault="00C503D6" w:rsidP="00C503D6">
      <w:pPr>
        <w:rPr>
          <w:rFonts w:ascii="標楷體" w:eastAsia="標楷體" w:hAnsi="標楷體"/>
          <w:sz w:val="32"/>
        </w:rPr>
        <w:sectPr w:rsidR="00C503D6" w:rsidRPr="008E560A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C503D6" w:rsidRPr="008E560A" w:rsidRDefault="00C503D6" w:rsidP="00C503D6">
      <w:pPr>
        <w:pageBreakBefore/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BE4944">
      <w:pPr>
        <w:pStyle w:val="1"/>
      </w:pPr>
      <w:bookmarkStart w:id="8" w:name="_Toc43471981"/>
      <w:r w:rsidRPr="008E560A">
        <w:rPr>
          <w:rFonts w:hint="eastAsia"/>
        </w:rPr>
        <w:t>參、附錄</w:t>
      </w:r>
      <w:bookmarkEnd w:id="8"/>
    </w:p>
    <w:p w:rsidR="00C503D6" w:rsidRDefault="00C503D6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  <w:sectPr w:rsidR="00C818BF" w:rsidSect="00186EEB">
          <w:footerReference w:type="first" r:id="rId10"/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jc w:val="center"/>
        <w:rPr>
          <w:rFonts w:ascii="標楷體" w:eastAsia="標楷體" w:hAnsi="標楷體"/>
          <w:b/>
          <w:sz w:val="40"/>
          <w:szCs w:val="40"/>
        </w:rPr>
      </w:pPr>
      <w:r w:rsidRPr="003557AF"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580F5C" wp14:editId="5D522F5C">
                <wp:simplePos x="0" y="0"/>
                <wp:positionH relativeFrom="margin">
                  <wp:align>left</wp:align>
                </wp:positionH>
                <wp:positionV relativeFrom="paragraph">
                  <wp:posOffset>-16601</wp:posOffset>
                </wp:positionV>
                <wp:extent cx="2171700" cy="4762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附錄一、</w:t>
                            </w:r>
                            <w:r w:rsidRPr="00614B10">
                              <w:rPr>
                                <w:rFonts w:hint="eastAsia"/>
                              </w:rPr>
                              <w:t>認證資料</w:t>
                            </w:r>
                            <w:r>
                              <w:rPr>
                                <w:rFonts w:hint="eastAsia"/>
                              </w:rPr>
                              <w:t>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80F5C" id="文字方塊 2" o:spid="_x0000_s1037" type="#_x0000_t202" style="position:absolute;left:0;text-align:left;margin-left:0;margin-top:-1.3pt;width:171pt;height:37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附錄一、</w:t>
                      </w:r>
                      <w:r w:rsidRPr="00614B10">
                        <w:rPr>
                          <w:rFonts w:hint="eastAsia"/>
                        </w:rPr>
                        <w:t>認證資料</w:t>
                      </w:r>
                      <w:r>
                        <w:rPr>
                          <w:rFonts w:hint="eastAsia"/>
                        </w:rPr>
                        <w:t>表格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br/>
      </w:r>
      <w:r w:rsidRPr="008E560A">
        <w:rPr>
          <w:rFonts w:ascii="標楷體" w:eastAsia="標楷體" w:hAnsi="標楷體"/>
          <w:b/>
          <w:sz w:val="36"/>
          <w:szCs w:val="36"/>
        </w:rPr>
        <w:t>○○○</w:t>
      </w:r>
      <w:r w:rsidRPr="008E560A">
        <w:rPr>
          <w:rFonts w:ascii="標楷體" w:eastAsia="標楷體" w:hAnsi="標楷體"/>
          <w:b/>
          <w:sz w:val="40"/>
          <w:szCs w:val="40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9" w:name="_Toc43471967"/>
      <w:r w:rsidRPr="008E560A">
        <w:rPr>
          <w:rFonts w:hint="eastAsia"/>
        </w:rPr>
        <w:t>教學輔導教師認證檢核表</w:t>
      </w:r>
      <w:bookmarkEnd w:id="9"/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2"/>
        <w:gridCol w:w="3248"/>
        <w:gridCol w:w="12"/>
        <w:gridCol w:w="1701"/>
        <w:gridCol w:w="142"/>
        <w:gridCol w:w="1134"/>
        <w:gridCol w:w="1417"/>
        <w:gridCol w:w="822"/>
      </w:tblGrid>
      <w:tr w:rsidR="00C818BF" w:rsidRPr="008E560A" w:rsidTr="00C818BF">
        <w:trPr>
          <w:trHeight w:val="628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服務學校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10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8217" w:type="dxa"/>
            <w:gridSpan w:val="8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項目與說明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檢核</w:t>
            </w:r>
          </w:p>
        </w:tc>
        <w:tc>
          <w:tcPr>
            <w:tcW w:w="822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備註</w:t>
            </w: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 w:val="restart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與資料檢核</w:t>
            </w: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kern w:val="0"/>
                <w:sz w:val="28"/>
              </w:rPr>
            </w:pPr>
            <w:r w:rsidRPr="008E560A">
              <w:rPr>
                <w:rFonts w:eastAsia="標楷體"/>
                <w:kern w:val="0"/>
                <w:sz w:val="28"/>
              </w:rPr>
              <w:t>教學輔導教師</w:t>
            </w:r>
            <w:r w:rsidRPr="008E560A">
              <w:rPr>
                <w:rFonts w:eastAsia="標楷體" w:hint="eastAsia"/>
                <w:kern w:val="0"/>
                <w:sz w:val="28"/>
              </w:rPr>
              <w:t>培訓</w:t>
            </w:r>
            <w:r w:rsidRPr="008E560A">
              <w:rPr>
                <w:rFonts w:eastAsia="標楷體"/>
                <w:kern w:val="0"/>
                <w:sz w:val="28"/>
              </w:rPr>
              <w:t>研習課程</w:t>
            </w:r>
            <w:r w:rsidRPr="008E560A">
              <w:rPr>
                <w:rFonts w:eastAsia="標楷體"/>
                <w:kern w:val="0"/>
                <w:sz w:val="28"/>
              </w:rPr>
              <w:t>24</w:t>
            </w:r>
            <w:r w:rsidRPr="008E560A">
              <w:rPr>
                <w:rFonts w:eastAsia="標楷體"/>
                <w:kern w:val="0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日（第一場研習）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教學輔導教師實務探討課程</w:t>
            </w:r>
            <w:r w:rsidRPr="008E560A">
              <w:rPr>
                <w:rFonts w:eastAsia="標楷體"/>
                <w:sz w:val="28"/>
              </w:rPr>
              <w:t>6</w:t>
            </w:r>
            <w:r w:rsidRPr="008E560A">
              <w:rPr>
                <w:rFonts w:eastAsia="標楷體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協助輔導實習學生、初任教師、新進教師或自願專業成長之教師，時間達</w:t>
            </w:r>
            <w:r w:rsidRPr="008E560A">
              <w:rPr>
                <w:rFonts w:eastAsia="標楷體"/>
                <w:sz w:val="28"/>
              </w:rPr>
              <w:t>12</w:t>
            </w:r>
            <w:r w:rsidRPr="008E560A">
              <w:rPr>
                <w:rFonts w:eastAsia="標楷體"/>
                <w:sz w:val="28"/>
              </w:rPr>
              <w:t>週以上。</w:t>
            </w:r>
          </w:p>
          <w:tbl>
            <w:tblPr>
              <w:tblStyle w:val="a7"/>
              <w:tblW w:w="4108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414"/>
            </w:tblGrid>
            <w:tr w:rsidR="00C818BF" w:rsidRPr="008E560A" w:rsidTr="00C818BF">
              <w:tc>
                <w:tcPr>
                  <w:tcW w:w="269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輔導報告</w:t>
                  </w:r>
                </w:p>
              </w:tc>
              <w:tc>
                <w:tcPr>
                  <w:tcW w:w="141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表件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輔導計畫表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平時輔導紀錄表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2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輔導案例紀錄表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30" w:left="497" w:hangingChars="73" w:hanging="197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擔任授課教師進行</w:t>
            </w:r>
            <w:r w:rsidRPr="008E560A">
              <w:rPr>
                <w:rFonts w:eastAsia="標楷體"/>
                <w:sz w:val="28"/>
              </w:rPr>
              <w:t>公開授課至少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</w:t>
            </w:r>
            <w:r w:rsidRPr="008E560A">
              <w:rPr>
                <w:rFonts w:eastAsia="標楷體" w:hint="eastAsia"/>
                <w:sz w:val="28"/>
              </w:rPr>
              <w:t>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eastAsia="標楷體"/>
                <w:sz w:val="28"/>
                <w:u w:val="single"/>
              </w:rPr>
            </w:pPr>
            <w:r w:rsidRPr="008E560A">
              <w:rPr>
                <w:rFonts w:eastAsia="標楷體" w:hint="eastAsia"/>
                <w:sz w:val="28"/>
              </w:rPr>
              <w:t>第一次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第二次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）第一次教學觀察三部曲：</w:t>
            </w:r>
          </w:p>
          <w:tbl>
            <w:tblPr>
              <w:tblStyle w:val="a7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2093"/>
              <w:gridCol w:w="1607"/>
            </w:tblGrid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9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405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觀察後回饋會談紀錄表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）第二次教學觀察三部曲：</w:t>
            </w:r>
          </w:p>
          <w:tbl>
            <w:tblPr>
              <w:tblStyle w:val="a7"/>
              <w:tblW w:w="6742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53"/>
              <w:gridCol w:w="2087"/>
              <w:gridCol w:w="1602"/>
            </w:tblGrid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8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360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lastRenderedPageBreak/>
                    <w:t>觀察後回饋會談紀錄表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pStyle w:val="a3"/>
              <w:spacing w:afterLines="50" w:after="176" w:line="400" w:lineRule="exact"/>
              <w:ind w:leftChars="0" w:left="0"/>
            </w:pPr>
            <w:r w:rsidRPr="008E560A">
              <w:rPr>
                <w:rFonts w:ascii="新細明體" w:hAnsi="新細明體" w:cs="新細明體" w:hint="eastAsia"/>
              </w:rPr>
              <w:t>※</w:t>
            </w:r>
            <w:r w:rsidRPr="008E560A">
              <w:rPr>
                <w:rFonts w:eastAsia="標楷體"/>
              </w:rPr>
              <w:t>觀察工具請依實際需求選用，若使用兩種以上工具，需完整紀錄一節課為原則。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lastRenderedPageBreak/>
              <w:t>□已完成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擔任教師專業學習社群召集人達</w:t>
            </w:r>
            <w:r w:rsidRPr="008E560A">
              <w:rPr>
                <w:rFonts w:eastAsia="標楷體" w:hint="eastAsia"/>
                <w:sz w:val="28"/>
              </w:rPr>
              <w:t>1</w:t>
            </w:r>
            <w:r w:rsidRPr="008E560A">
              <w:rPr>
                <w:rFonts w:eastAsia="標楷體" w:hint="eastAsia"/>
                <w:sz w:val="28"/>
              </w:rPr>
              <w:t>學期以上。</w:t>
            </w:r>
            <w:r w:rsidRPr="008E560A">
              <w:rPr>
                <w:rFonts w:eastAsia="標楷體"/>
                <w:sz w:val="28"/>
              </w:rPr>
              <w:br/>
            </w:r>
            <w:r w:rsidRPr="008E560A">
              <w:rPr>
                <w:rFonts w:eastAsia="標楷體" w:hint="eastAsia"/>
                <w:sz w:val="28"/>
              </w:rPr>
              <w:t>（註：教師專業學習社群不限類別；若為領域召集人、學年主任等，亦可屬之）。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社群參與起訖日期：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 xml:space="preserve">年　月　日至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2175"/>
          <w:jc w:val="center"/>
        </w:trPr>
        <w:tc>
          <w:tcPr>
            <w:tcW w:w="10456" w:type="dxa"/>
            <w:gridSpan w:val="10"/>
            <w:vAlign w:val="center"/>
          </w:tcPr>
          <w:p w:rsidR="00C818BF" w:rsidRPr="008E560A" w:rsidRDefault="00C818BF" w:rsidP="00BB6BCF">
            <w:pPr>
              <w:pStyle w:val="a3"/>
              <w:numPr>
                <w:ilvl w:val="0"/>
                <w:numId w:val="11"/>
              </w:numPr>
              <w:spacing w:afterLines="100" w:after="352" w:line="48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由輔導教師撰寫之上述第4點及第6點等各項檔案內容</w:t>
            </w:r>
            <w:r w:rsidRPr="008E560A">
              <w:rPr>
                <w:rFonts w:eastAsia="標楷體" w:hint="eastAsia"/>
                <w:sz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輔導報告及教學觀察三部曲</w:t>
            </w:r>
            <w:r w:rsidRPr="008E560A">
              <w:rPr>
                <w:rFonts w:eastAsia="標楷體" w:hint="eastAsia"/>
                <w:sz w:val="28"/>
              </w:rPr>
              <w:t>）</w:t>
            </w:r>
            <w:r w:rsidRPr="008E560A">
              <w:rPr>
                <w:rFonts w:ascii="標楷體" w:eastAsia="標楷體" w:hAnsi="標楷體" w:hint="eastAsia"/>
                <w:sz w:val="28"/>
              </w:rPr>
              <w:t>確實與夥伴教師進行充分討論及溝通，並取得夥伴教師授權同意作為認證資料。</w:t>
            </w:r>
            <w:r w:rsidRPr="008E560A">
              <w:rPr>
                <w:rFonts w:ascii="標楷體" w:eastAsia="標楷體" w:hAnsi="標楷體"/>
                <w:sz w:val="28"/>
              </w:rPr>
              <w:br/>
            </w:r>
          </w:p>
          <w:p w:rsidR="00C818BF" w:rsidRPr="008E560A" w:rsidRDefault="00C818BF" w:rsidP="00C818BF">
            <w:pPr>
              <w:pStyle w:val="a3"/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夥伴教師簽章</w:t>
            </w:r>
            <w:r w:rsidRPr="008E560A">
              <w:rPr>
                <w:rFonts w:eastAsia="標楷體"/>
                <w:sz w:val="28"/>
              </w:rPr>
              <w:t>：</w:t>
            </w:r>
            <w:r w:rsidRPr="008E560A">
              <w:rPr>
                <w:rFonts w:eastAsia="標楷體" w:hint="eastAsia"/>
                <w:sz w:val="28"/>
                <w:u w:val="single"/>
              </w:rPr>
              <w:t xml:space="preserve">                            </w:t>
            </w:r>
          </w:p>
        </w:tc>
      </w:tr>
      <w:tr w:rsidR="00C818BF" w:rsidRPr="008E560A" w:rsidTr="00C818BF">
        <w:trPr>
          <w:trHeight w:val="1746"/>
          <w:jc w:val="center"/>
        </w:trPr>
        <w:tc>
          <w:tcPr>
            <w:tcW w:w="1838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教師簽章</w:t>
            </w:r>
          </w:p>
        </w:tc>
        <w:tc>
          <w:tcPr>
            <w:tcW w:w="339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學校簽章</w:t>
            </w:r>
          </w:p>
        </w:tc>
        <w:tc>
          <w:tcPr>
            <w:tcW w:w="3515" w:type="dxa"/>
            <w:gridSpan w:val="4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承辦人員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校長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</w:p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  <w:r w:rsidRPr="008E560A">
        <w:rPr>
          <w:rFonts w:eastAsia="標楷體" w:hint="eastAsia"/>
          <w:bCs/>
          <w:kern w:val="0"/>
          <w:sz w:val="28"/>
          <w:szCs w:val="27"/>
        </w:rPr>
        <w:t>備註：以上認證資料均須完成，始能送出認證資料。</w:t>
      </w:r>
    </w:p>
    <w:p w:rsidR="00C818BF" w:rsidRPr="008E560A" w:rsidRDefault="00C818BF" w:rsidP="00C818BF">
      <w:pPr>
        <w:widowControl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/>
          <w:sz w:val="32"/>
        </w:rPr>
        <w:br w:type="page"/>
      </w: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縣</w:t>
      </w:r>
      <w:r w:rsidRPr="008E560A">
        <w:rPr>
          <w:rFonts w:eastAsia="標楷體" w:hint="eastAsia"/>
          <w:b/>
          <w:sz w:val="36"/>
          <w:szCs w:val="36"/>
        </w:rPr>
        <w:t>（市）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學校教師專業發展實踐方案</w:t>
      </w:r>
    </w:p>
    <w:p w:rsidR="00C818BF" w:rsidRPr="008E560A" w:rsidRDefault="00C818BF" w:rsidP="00C818BF">
      <w:pPr>
        <w:pStyle w:val="3"/>
        <w:spacing w:line="360" w:lineRule="auto"/>
      </w:pPr>
      <w:bookmarkStart w:id="10" w:name="_Toc43471968"/>
      <w:r w:rsidRPr="008E560A">
        <w:rPr>
          <w:rFonts w:hint="eastAsia"/>
        </w:rPr>
        <w:t>教學輔導教師認證推薦表</w:t>
      </w:r>
      <w:bookmarkEnd w:id="10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2605"/>
        <w:gridCol w:w="1506"/>
        <w:gridCol w:w="3544"/>
      </w:tblGrid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教師姓名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1115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基本資格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年以上正式教師之年資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 w:hint="eastAsia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年以上實際教學經驗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具舊制評鑑人員進階證書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eastAsia="標楷體" w:hint="eastAsia"/>
              </w:rPr>
              <w:t>或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專業回饋人</w:t>
            </w:r>
            <w:r w:rsidRPr="008E560A">
              <w:rPr>
                <w:rFonts w:eastAsia="標楷體" w:hint="eastAsia"/>
              </w:rPr>
              <w:t>才</w:t>
            </w:r>
            <w:r w:rsidRPr="008E560A">
              <w:rPr>
                <w:rFonts w:eastAsia="標楷體"/>
              </w:rPr>
              <w:t>進階培訓證書</w:t>
            </w:r>
          </w:p>
        </w:tc>
      </w:tr>
      <w:tr w:rsidR="00C818BF" w:rsidRPr="008E560A" w:rsidTr="00C818BF">
        <w:trPr>
          <w:trHeight w:val="3884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認證資格檢核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已完成教學輔導教師培訓研習</w:t>
            </w:r>
            <w:r w:rsidRPr="008E560A">
              <w:rPr>
                <w:rFonts w:eastAsia="標楷體" w:hint="eastAsia"/>
              </w:rPr>
              <w:t>課程</w:t>
            </w:r>
            <w:r w:rsidRPr="008E560A">
              <w:rPr>
                <w:rFonts w:eastAsia="標楷體" w:hint="eastAsia"/>
              </w:rPr>
              <w:t>24</w:t>
            </w:r>
            <w:r w:rsidRPr="008E560A">
              <w:rPr>
                <w:rFonts w:ascii="標楷體" w:eastAsia="標楷體" w:hAnsi="標楷體" w:hint="eastAsia"/>
              </w:rPr>
              <w:t>小時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預計完成教學輔導教師實務探討課程</w:t>
            </w:r>
            <w:r w:rsidRPr="008E560A">
              <w:rPr>
                <w:rFonts w:eastAsia="標楷體" w:hint="eastAsia"/>
              </w:rPr>
              <w:t>6</w:t>
            </w:r>
            <w:r w:rsidRPr="008E560A">
              <w:rPr>
                <w:rFonts w:eastAsia="標楷體" w:hint="eastAsia"/>
              </w:rPr>
              <w:t>小</w:t>
            </w:r>
            <w:r w:rsidRPr="008E560A">
              <w:rPr>
                <w:rFonts w:ascii="標楷體" w:eastAsia="標楷體" w:hAnsi="標楷體" w:hint="eastAsia"/>
              </w:rPr>
              <w:t>時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預計於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 w:hint="eastAsia"/>
              </w:rPr>
              <w:t>年內完成</w:t>
            </w:r>
            <w:r w:rsidRPr="008E560A">
              <w:rPr>
                <w:rFonts w:eastAsia="標楷體" w:hint="eastAsia"/>
              </w:rPr>
              <w:t>4</w:t>
            </w:r>
            <w:r w:rsidRPr="008E560A">
              <w:rPr>
                <w:rFonts w:ascii="標楷體" w:eastAsia="標楷體" w:hAnsi="標楷體" w:hint="eastAsia"/>
              </w:rPr>
              <w:t>項專業實踐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協助輔導夥伴教師（實習學生、初任教師、新進教師或自願專業成長之教師均可），時間達</w:t>
            </w:r>
            <w:r w:rsidRPr="008E560A">
              <w:rPr>
                <w:rFonts w:eastAsia="標楷體"/>
              </w:rPr>
              <w:t>12</w:t>
            </w:r>
            <w:r w:rsidRPr="008E560A">
              <w:rPr>
                <w:rFonts w:eastAsia="標楷體" w:hint="eastAsia"/>
              </w:rPr>
              <w:t>週以上。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公開授課至少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"/>
              </w:numPr>
              <w:ind w:leftChars="0" w:rightChars="50" w:right="115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擔任教師專業學習社群召集人達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學期以上。（註：教師專業學習社群不限類別；若為領域召集人、學年主任等，亦可屬之）。</w:t>
            </w:r>
          </w:p>
        </w:tc>
      </w:tr>
      <w:tr w:rsidR="00C818BF" w:rsidRPr="008E560A" w:rsidTr="00C818BF">
        <w:trPr>
          <w:trHeight w:val="843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認證教師簽章</w:t>
            </w:r>
          </w:p>
        </w:tc>
        <w:tc>
          <w:tcPr>
            <w:tcW w:w="7655" w:type="dxa"/>
            <w:gridSpan w:val="3"/>
            <w:vAlign w:val="bottom"/>
          </w:tcPr>
          <w:p w:rsidR="00C818BF" w:rsidRPr="008E560A" w:rsidRDefault="00C818BF" w:rsidP="00C818BF">
            <w:pPr>
              <w:jc w:val="righ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認證教師本人確認符合上述各項資格後簽章</w:t>
            </w:r>
          </w:p>
        </w:tc>
      </w:tr>
      <w:tr w:rsidR="00C818BF" w:rsidRPr="008E560A" w:rsidTr="00C818BF">
        <w:trPr>
          <w:trHeight w:val="2617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學校推薦理由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請優先考量以下第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點及第</w:t>
            </w:r>
            <w:r w:rsidRPr="008E560A">
              <w:rPr>
                <w:rFonts w:eastAsia="標楷體" w:hint="eastAsia"/>
              </w:rPr>
              <w:t>2</w:t>
            </w:r>
            <w:r w:rsidRPr="008E560A">
              <w:rPr>
                <w:rFonts w:eastAsia="標楷體" w:hint="eastAsia"/>
              </w:rPr>
              <w:t>點條件並適度說明：</w:t>
            </w:r>
            <w:r w:rsidRPr="008E560A">
              <w:rPr>
                <w:rFonts w:eastAsia="標楷體" w:hint="eastAsia"/>
              </w:rPr>
              <w:t>1.</w:t>
            </w:r>
            <w:r w:rsidRPr="008E560A">
              <w:rPr>
                <w:rFonts w:eastAsia="標楷體" w:hint="eastAsia"/>
              </w:rPr>
              <w:t>校內教學輔導需求；</w:t>
            </w:r>
            <w:r w:rsidRPr="008E560A">
              <w:rPr>
                <w:rFonts w:eastAsia="標楷體" w:hint="eastAsia"/>
              </w:rPr>
              <w:t>2.</w:t>
            </w:r>
            <w:r w:rsidRPr="008E560A">
              <w:rPr>
                <w:rFonts w:eastAsia="標楷體" w:hint="eastAsia"/>
              </w:rPr>
              <w:t>認證教師之教學表現；</w:t>
            </w:r>
            <w:r w:rsidRPr="008E560A">
              <w:rPr>
                <w:rFonts w:eastAsia="標楷體" w:hint="eastAsia"/>
              </w:rPr>
              <w:t>3.</w:t>
            </w:r>
            <w:r w:rsidRPr="008E560A">
              <w:rPr>
                <w:rFonts w:eastAsia="標楷體" w:hint="eastAsia"/>
              </w:rPr>
              <w:t>認證教師無違反教師法相關事項；</w:t>
            </w:r>
            <w:r w:rsidRPr="008E560A">
              <w:rPr>
                <w:rFonts w:eastAsia="標楷體" w:hint="eastAsia"/>
              </w:rPr>
              <w:t>4.</w:t>
            </w:r>
            <w:r w:rsidRPr="008E560A">
              <w:rPr>
                <w:rFonts w:eastAsia="標楷體" w:hint="eastAsia"/>
              </w:rPr>
              <w:t>教學輔導教師累積人數佔校內編制人數比率以</w:t>
            </w:r>
            <w:r w:rsidRPr="008E560A">
              <w:rPr>
                <w:rFonts w:eastAsia="標楷體" w:hint="eastAsia"/>
              </w:rPr>
              <w:t>50</w:t>
            </w:r>
            <w:r w:rsidRPr="008E560A">
              <w:rPr>
                <w:rFonts w:eastAsia="標楷體"/>
              </w:rPr>
              <w:t>%</w:t>
            </w:r>
            <w:r w:rsidRPr="008E560A">
              <w:rPr>
                <w:rFonts w:eastAsia="標楷體" w:hint="eastAsia"/>
              </w:rPr>
              <w:t>為原則。</w:t>
            </w:r>
          </w:p>
        </w:tc>
      </w:tr>
      <w:tr w:rsidR="00C818BF" w:rsidRPr="008E560A" w:rsidTr="00C818BF">
        <w:trPr>
          <w:trHeight w:val="1822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校內相關會議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審議意見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□學校校務會議　　□教師評審委員會　　□課程發展委員會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  <w:u w:val="single"/>
              </w:rPr>
            </w:pPr>
            <w:r w:rsidRPr="008E560A">
              <w:rPr>
                <w:rFonts w:eastAsia="標楷體" w:hint="eastAsia"/>
              </w:rPr>
              <w:t>□行政主管會議　　□其他公開會議：</w:t>
            </w:r>
            <w:r w:rsidRPr="008E560A">
              <w:rPr>
                <w:rFonts w:eastAsia="標楷體" w:hint="eastAsia"/>
                <w:u w:val="single"/>
              </w:rPr>
              <w:t xml:space="preserve">          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意見：</w:t>
            </w:r>
          </w:p>
        </w:tc>
      </w:tr>
      <w:tr w:rsidR="00C818BF" w:rsidRPr="008E560A" w:rsidTr="00C818BF">
        <w:trPr>
          <w:trHeight w:val="779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會議主席或代表簽章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776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學校審核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審核人員　　　　　　　　　校長</w:t>
            </w:r>
          </w:p>
        </w:tc>
      </w:tr>
    </w:tbl>
    <w:p w:rsidR="00C818BF" w:rsidRPr="008E560A" w:rsidRDefault="00C818BF" w:rsidP="00C818BF">
      <w:pPr>
        <w:spacing w:beforeLines="50" w:before="176" w:line="300" w:lineRule="exact"/>
        <w:rPr>
          <w:rFonts w:ascii="標楷體" w:eastAsia="標楷體" w:hAnsi="標楷體"/>
          <w:sz w:val="32"/>
        </w:rPr>
      </w:pP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1" w:name="_Toc43471969"/>
      <w:r w:rsidRPr="008E560A">
        <w:rPr>
          <w:rFonts w:hint="eastAsia"/>
        </w:rPr>
        <w:t>公開授課實施證明</w:t>
      </w:r>
      <w:bookmarkEnd w:id="11"/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3118"/>
        <w:gridCol w:w="284"/>
        <w:gridCol w:w="1984"/>
        <w:gridCol w:w="2948"/>
      </w:tblGrid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縣（市）</w:t>
            </w:r>
          </w:p>
        </w:tc>
        <w:tc>
          <w:tcPr>
            <w:tcW w:w="493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</w:tc>
        <w:tc>
          <w:tcPr>
            <w:tcW w:w="8334" w:type="dxa"/>
            <w:gridSpan w:val="4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262"/>
          <w:jc w:val="center"/>
        </w:trPr>
        <w:tc>
          <w:tcPr>
            <w:tcW w:w="704" w:type="dxa"/>
            <w:vAlign w:val="center"/>
          </w:tcPr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 xml:space="preserve">第　　</w:t>
            </w: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一、觀察前會談（備課）日期：民國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二、入班教學觀察（觀課）日期：民國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三、觀察後回饋會談（議課）日期：民國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480" w:lineRule="exact"/>
              <w:ind w:firstLineChars="200" w:firstLine="541"/>
              <w:rPr>
                <w:rFonts w:eastAsia="標楷體"/>
                <w:bCs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C818BF" w:rsidRPr="008E560A" w:rsidTr="00C818BF">
        <w:trPr>
          <w:trHeight w:val="408"/>
          <w:jc w:val="center"/>
        </w:trPr>
        <w:tc>
          <w:tcPr>
            <w:tcW w:w="10456" w:type="dxa"/>
            <w:gridSpan w:val="6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備註：</w:t>
            </w:r>
            <w:r w:rsidRPr="008E560A">
              <w:rPr>
                <w:rFonts w:eastAsia="標楷體"/>
                <w:szCs w:val="28"/>
              </w:rPr>
              <w:t>若公開</w:t>
            </w:r>
            <w:r w:rsidRPr="008E560A">
              <w:rPr>
                <w:rFonts w:eastAsia="標楷體" w:hint="eastAsia"/>
                <w:szCs w:val="28"/>
              </w:rPr>
              <w:t>授課不只一次，請依實際需求增列表格。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授課教師</w:t>
            </w: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264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2" w:name="_Toc43471970"/>
      <w:r w:rsidRPr="008E560A">
        <w:rPr>
          <w:rFonts w:hint="eastAsia"/>
        </w:rPr>
        <w:t>教師專業學習社群參與證明</w:t>
      </w:r>
      <w:bookmarkEnd w:id="12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1326"/>
        <w:gridCol w:w="1934"/>
        <w:gridCol w:w="1372"/>
        <w:gridCol w:w="471"/>
        <w:gridCol w:w="2835"/>
      </w:tblGrid>
      <w:tr w:rsidR="00C818BF" w:rsidRPr="008E560A" w:rsidTr="00C818BF">
        <w:trPr>
          <w:trHeight w:val="1148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縣市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起迄時間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（至少一學期參與同一社群三次活動）</w:t>
            </w:r>
          </w:p>
        </w:tc>
      </w:tr>
      <w:tr w:rsidR="00C818BF" w:rsidRPr="008E560A" w:rsidTr="00C818BF">
        <w:trPr>
          <w:trHeight w:val="1979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是否為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是：擔任召集人之起迄時間</w:t>
            </w: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（社群活動時間長度須滿三個月）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afterLines="50" w:after="176"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 xml:space="preserve">　　　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否：召集人姓名：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967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spacing w:line="480" w:lineRule="exact"/>
        <w:jc w:val="center"/>
        <w:rPr>
          <w:rFonts w:eastAsia="標楷體"/>
          <w:b/>
          <w:sz w:val="36"/>
          <w:szCs w:val="36"/>
        </w:rPr>
        <w:sectPr w:rsidR="00C818BF" w:rsidRPr="008E560A" w:rsidSect="00417277">
          <w:headerReference w:type="default" r:id="rId11"/>
          <w:footerReference w:type="even" r:id="rId12"/>
          <w:footerReference w:type="default" r:id="rId13"/>
          <w:pgSz w:w="11906" w:h="16838" w:code="9"/>
          <w:pgMar w:top="720" w:right="720" w:bottom="720" w:left="720" w:header="454" w:footer="567" w:gutter="0"/>
          <w:cols w:space="425"/>
          <w:docGrid w:type="linesAndChars" w:linePitch="352" w:charSpace="-1939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3" w:name="_Toc43471971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3"/>
    </w:p>
    <w:p w:rsidR="00C818BF" w:rsidRPr="008E560A" w:rsidRDefault="00C818BF" w:rsidP="00C818BF">
      <w:pPr>
        <w:jc w:val="center"/>
        <w:rPr>
          <w:rFonts w:eastAsia="標楷體"/>
          <w:b/>
          <w:sz w:val="36"/>
          <w:szCs w:val="36"/>
        </w:rPr>
      </w:pPr>
      <w:r w:rsidRPr="008E560A">
        <w:rPr>
          <w:rFonts w:eastAsia="標楷體" w:hint="eastAsia"/>
          <w:sz w:val="28"/>
          <w:szCs w:val="28"/>
        </w:rPr>
        <w:t>（觀察前會談由授課教師主導並填寫紀錄表，或邀請觀課人員記錄。）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77"/>
        <w:gridCol w:w="11"/>
        <w:gridCol w:w="850"/>
        <w:gridCol w:w="990"/>
        <w:gridCol w:w="1415"/>
        <w:gridCol w:w="1952"/>
      </w:tblGrid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3"/>
          <w:jc w:val="center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/>
                <w:sz w:val="28"/>
                <w:szCs w:val="28"/>
              </w:rPr>
              <w:t>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備課社群（選填）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觀察前會談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74"/>
          <w:jc w:val="center"/>
        </w:trPr>
        <w:tc>
          <w:tcPr>
            <w:tcW w:w="52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課程脈絡</w:t>
            </w:r>
            <w:r w:rsidRPr="008E560A">
              <w:rPr>
                <w:rFonts w:eastAsia="標楷體"/>
                <w:sz w:val="28"/>
                <w:szCs w:val="28"/>
              </w:rPr>
              <w:t>（</w:t>
            </w:r>
            <w:r w:rsidRPr="008E560A">
              <w:rPr>
                <w:rFonts w:eastAsia="標楷體" w:hint="eastAsia"/>
                <w:sz w:val="28"/>
                <w:szCs w:val="28"/>
              </w:rPr>
              <w:t>可包含：（一）學習目標：含核心素養、學習表現與學習內容；（二）學生經驗：含學生先備知識、起點行為、學生特性等；（三）教師教學預定流程與策略；（四）學生學習策略或方法；（五）教學評量方式。</w:t>
            </w:r>
            <w:r w:rsidRPr="008E560A">
              <w:rPr>
                <w:rFonts w:eastAsia="標楷體"/>
                <w:sz w:val="28"/>
                <w:szCs w:val="28"/>
              </w:rPr>
              <w:t>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觀察焦點</w:t>
            </w:r>
            <w:r w:rsidRPr="008E560A">
              <w:rPr>
                <w:rFonts w:eastAsia="標楷體" w:hint="eastAsia"/>
                <w:sz w:val="28"/>
                <w:szCs w:val="28"/>
              </w:rPr>
              <w:t>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任務）及</w:t>
            </w: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）：</w:t>
            </w:r>
          </w:p>
        </w:tc>
      </w:tr>
      <w:tr w:rsidR="00C818BF" w:rsidRPr="008E560A" w:rsidTr="00C818BF">
        <w:trPr>
          <w:trHeight w:val="8921"/>
          <w:jc w:val="center"/>
        </w:trPr>
        <w:tc>
          <w:tcPr>
            <w:tcW w:w="10436" w:type="dxa"/>
            <w:gridSpan w:val="7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lastRenderedPageBreak/>
              <w:t>觀課相關配合事宜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（一）觀課人員觀課位置及角色（經授課教師同意）：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觀課人員位在教室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□前、□中、□後、□小組旁</w:t>
            </w:r>
            <w:r w:rsidRPr="008E560A">
              <w:rPr>
                <w:rFonts w:eastAsia="標楷體" w:hint="eastAsia"/>
                <w:sz w:val="28"/>
                <w:szCs w:val="28"/>
              </w:rPr>
              <w:t>、□個別學生旁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（請打勾）。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 w:hint="eastAsia"/>
                <w:sz w:val="28"/>
                <w:szCs w:val="28"/>
              </w:rPr>
              <w:t>人員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是 □完全觀課人員、□有部分的參與，參與事項：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C818BF">
            <w:pPr>
              <w:pStyle w:val="a3"/>
              <w:spacing w:line="500" w:lineRule="exact"/>
              <w:ind w:leftChars="0"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拍照或錄影：□皆無、□皆有、□只錄影、□只拍照（請打勾）。</w:t>
            </w:r>
          </w:p>
          <w:p w:rsidR="00C818BF" w:rsidRPr="008E560A" w:rsidRDefault="00C818BF" w:rsidP="00C818BF">
            <w:pPr>
              <w:spacing w:line="500" w:lineRule="exact"/>
              <w:ind w:leftChars="350"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備註：拍照或錄影，如涉及揭露學生身分，請先徵求學生及其家長同意，同意書請參考</w:t>
            </w:r>
            <w:r w:rsidRPr="008E560A">
              <w:rPr>
                <w:rFonts w:ascii="標楷體" w:eastAsia="標楷體" w:hAnsi="標楷體" w:hint="eastAsia"/>
                <w:sz w:val="28"/>
              </w:rPr>
              <w:t>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C818BF" w:rsidRPr="008E560A" w:rsidRDefault="00C818BF" w:rsidP="00C818BF">
            <w:pPr>
              <w:spacing w:beforeLines="50" w:before="180"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（二）預定公開授課∕教學觀察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  <w:p w:rsidR="00C818BF" w:rsidRPr="008E560A" w:rsidRDefault="00C818BF" w:rsidP="00C818BF">
            <w:pPr>
              <w:suppressAutoHyphens/>
              <w:spacing w:beforeLines="50" w:before="180" w:line="50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（三）</w:t>
            </w:r>
            <w:r w:rsidRPr="008E560A">
              <w:rPr>
                <w:rFonts w:eastAsia="標楷體"/>
                <w:sz w:val="28"/>
                <w:szCs w:val="28"/>
              </w:rPr>
              <w:t>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  <w:r w:rsidRPr="008E560A">
              <w:rPr>
                <w:rFonts w:eastAsia="標楷體"/>
                <w:sz w:val="28"/>
                <w:szCs w:val="28"/>
              </w:rPr>
              <w:br/>
            </w:r>
            <w:r w:rsidRPr="008E560A">
              <w:rPr>
                <w:rFonts w:eastAsia="標楷體"/>
                <w:sz w:val="28"/>
                <w:szCs w:val="28"/>
              </w:rPr>
              <w:t>（建議於</w:t>
            </w:r>
            <w:r w:rsidRPr="008E560A">
              <w:rPr>
                <w:rFonts w:eastAsia="標楷體" w:hint="eastAsia"/>
                <w:sz w:val="28"/>
                <w:szCs w:val="28"/>
              </w:rPr>
              <w:t>公開授課∕教學觀察</w:t>
            </w:r>
            <w:r w:rsidRPr="008E560A">
              <w:rPr>
                <w:rFonts w:eastAsia="標楷體"/>
                <w:sz w:val="28"/>
                <w:szCs w:val="28"/>
              </w:rPr>
              <w:t>後三天內完成會談為佳）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sz w:val="28"/>
                <w:szCs w:val="28"/>
              </w:rPr>
              <w:t>年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月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</w:tc>
      </w:tr>
    </w:tbl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6"/>
        </w:rPr>
      </w:pPr>
      <w:bookmarkStart w:id="14" w:name="_Toc43471972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4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2688"/>
        <w:gridCol w:w="850"/>
        <w:gridCol w:w="990"/>
        <w:gridCol w:w="1415"/>
        <w:gridCol w:w="1951"/>
      </w:tblGrid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備課社群（選填）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觀察前會談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（備課）日期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預定入班教學觀察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一、學習目標（含核心素養、學習表現與學習內容）：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二、學生經驗（含學生先備知識、起點行為、學生特性</w:t>
            </w:r>
            <w:r w:rsidRPr="008E560A">
              <w:rPr>
                <w:rFonts w:eastAsia="標楷體"/>
                <w:sz w:val="28"/>
                <w:szCs w:val="28"/>
              </w:rPr>
              <w:t>…</w:t>
            </w:r>
            <w:r w:rsidRPr="008E560A">
              <w:rPr>
                <w:rFonts w:eastAsia="標楷體"/>
                <w:sz w:val="28"/>
                <w:szCs w:val="28"/>
              </w:rPr>
              <w:t>等）：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三、教師教學預定流程與策略：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四、學生學習策略或方法：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（例如：實作評量、</w:t>
            </w:r>
            <w:r w:rsidRPr="008E560A">
              <w:rPr>
                <w:rFonts w:eastAsia="標楷體" w:hint="eastAsia"/>
                <w:sz w:val="28"/>
                <w:szCs w:val="28"/>
              </w:rPr>
              <w:t>檔案評量、</w:t>
            </w:r>
            <w:r w:rsidRPr="008E560A">
              <w:rPr>
                <w:rFonts w:eastAsia="標楷體"/>
                <w:sz w:val="28"/>
                <w:szCs w:val="28"/>
              </w:rPr>
              <w:t>紙筆測驗、學習單、提問、發表、實驗、小組討論、自評、互評、角色扮演、作業、專題報告</w:t>
            </w:r>
            <w:r w:rsidRPr="008E560A">
              <w:rPr>
                <w:rFonts w:eastAsia="標楷體" w:hint="eastAsia"/>
                <w:sz w:val="28"/>
                <w:szCs w:val="28"/>
              </w:rPr>
              <w:t>或</w:t>
            </w:r>
            <w:r w:rsidRPr="008E560A">
              <w:rPr>
                <w:rFonts w:eastAsia="標楷體"/>
                <w:sz w:val="28"/>
                <w:szCs w:val="28"/>
              </w:rPr>
              <w:t>其他。）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六、觀察焦點（由授課教師決定，不同觀課人員可安排不同觀察焦點或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2838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七</w:t>
            </w:r>
            <w:r w:rsidRPr="008E560A">
              <w:rPr>
                <w:rFonts w:eastAsia="標楷體"/>
                <w:sz w:val="28"/>
                <w:szCs w:val="28"/>
              </w:rPr>
              <w:t>、觀察工具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八</w:t>
            </w:r>
            <w:r w:rsidRPr="008E560A">
              <w:rPr>
                <w:rFonts w:eastAsia="標楷體"/>
                <w:sz w:val="28"/>
                <w:szCs w:val="28"/>
              </w:rPr>
              <w:t>、回饋會談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日期與地點：（建議於教學觀察後三天內完成會談為佳）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i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</w:p>
        </w:tc>
      </w:tr>
    </w:tbl>
    <w:p w:rsidR="00C818BF" w:rsidRPr="008E560A" w:rsidRDefault="00C818BF" w:rsidP="00C818BF">
      <w:pPr>
        <w:rPr>
          <w:rFonts w:eastAsia="標楷體"/>
          <w:b/>
          <w:sz w:val="36"/>
          <w:szCs w:val="36"/>
        </w:rPr>
      </w:pPr>
      <w:r w:rsidRPr="008E560A">
        <w:rPr>
          <w:rFonts w:eastAsia="標楷體"/>
        </w:rPr>
        <w:tab/>
      </w:r>
    </w:p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2"/>
        </w:rPr>
      </w:pPr>
      <w:bookmarkStart w:id="15" w:name="_Toc43471973"/>
      <w:r w:rsidRPr="008E560A">
        <w:rPr>
          <w:rFonts w:eastAsia="標楷體" w:hint="eastAsia"/>
          <w:b/>
          <w:sz w:val="36"/>
          <w:szCs w:val="32"/>
        </w:rPr>
        <w:lastRenderedPageBreak/>
        <w:t>表</w:t>
      </w:r>
      <w:r w:rsidRPr="008E560A">
        <w:rPr>
          <w:rFonts w:eastAsia="標楷體" w:hint="eastAsia"/>
          <w:b/>
          <w:sz w:val="36"/>
          <w:szCs w:val="32"/>
        </w:rPr>
        <w:t>2</w:t>
      </w:r>
      <w:r w:rsidRPr="008E560A">
        <w:rPr>
          <w:rFonts w:eastAsia="標楷體" w:hint="eastAsia"/>
          <w:b/>
          <w:sz w:val="36"/>
          <w:szCs w:val="32"/>
        </w:rPr>
        <w:t>、</w:t>
      </w:r>
      <w:r w:rsidRPr="008E560A">
        <w:rPr>
          <w:rFonts w:eastAsia="標楷體"/>
          <w:b/>
          <w:sz w:val="36"/>
          <w:szCs w:val="32"/>
        </w:rPr>
        <w:t>公開授課</w:t>
      </w:r>
      <w:r w:rsidRPr="008E560A">
        <w:rPr>
          <w:rFonts w:eastAsia="標楷體" w:hint="eastAsia"/>
          <w:b/>
          <w:sz w:val="36"/>
          <w:szCs w:val="32"/>
        </w:rPr>
        <w:t>∕教學觀察</w:t>
      </w:r>
      <w:r w:rsidRPr="008E560A">
        <w:rPr>
          <w:rFonts w:eastAsia="標楷體"/>
          <w:b/>
          <w:sz w:val="36"/>
          <w:szCs w:val="36"/>
        </w:rPr>
        <w:t>－觀察</w:t>
      </w:r>
      <w:r w:rsidRPr="008E560A">
        <w:rPr>
          <w:rFonts w:eastAsia="標楷體" w:hint="eastAsia"/>
          <w:b/>
          <w:sz w:val="36"/>
          <w:szCs w:val="32"/>
        </w:rPr>
        <w:t>紀錄表</w:t>
      </w:r>
      <w:bookmarkEnd w:id="15"/>
    </w:p>
    <w:p w:rsidR="00C818BF" w:rsidRPr="008E560A" w:rsidRDefault="00C818BF" w:rsidP="00C818BF">
      <w:pPr>
        <w:jc w:val="center"/>
        <w:rPr>
          <w:rFonts w:eastAsia="標楷體"/>
          <w:b/>
          <w:bCs/>
          <w:sz w:val="40"/>
          <w:szCs w:val="36"/>
        </w:rPr>
      </w:pPr>
      <w:r w:rsidRPr="008E560A">
        <w:rPr>
          <w:rFonts w:eastAsia="標楷體" w:hint="eastAsia"/>
          <w:sz w:val="28"/>
          <w:szCs w:val="28"/>
        </w:rPr>
        <w:t>（本表由觀課人員填寫，並須檢附觀察紀錄。）</w:t>
      </w:r>
    </w:p>
    <w:tbl>
      <w:tblPr>
        <w:tblStyle w:val="a7"/>
        <w:tblW w:w="10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426"/>
        <w:gridCol w:w="865"/>
        <w:gridCol w:w="856"/>
        <w:gridCol w:w="1568"/>
        <w:gridCol w:w="1973"/>
      </w:tblGrid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795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觀課人員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公開授課∕教學觀察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觀察工具名稱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687"/>
        </w:trPr>
        <w:tc>
          <w:tcPr>
            <w:tcW w:w="1050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注意事項：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請檢附入班觀課所使用的觀察工具及紀錄（如使用量化工具須檢附原始資料）。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請自行設計或參用附件</w:t>
            </w:r>
            <w:r w:rsidRPr="008E560A">
              <w:rPr>
                <w:rFonts w:ascii="標楷體" w:eastAsia="標楷體" w:hAnsi="標楷體" w:hint="eastAsia"/>
              </w:rPr>
              <w:t>「觀察焦點與觀察工具的選擇」所列之</w:t>
            </w:r>
            <w:r w:rsidRPr="008E560A">
              <w:rPr>
                <w:rFonts w:eastAsia="標楷體" w:hint="eastAsia"/>
                <w:szCs w:val="28"/>
              </w:rPr>
              <w:t>觀察工具，可依觀察焦點使用部分欄位或某規準，不必完整使用該紀錄表，亦可兩種以上工具兼用。</w:t>
            </w:r>
          </w:p>
        </w:tc>
      </w:tr>
    </w:tbl>
    <w:p w:rsidR="00C818BF" w:rsidRPr="008E560A" w:rsidRDefault="00C818BF" w:rsidP="00C818BF">
      <w:pPr>
        <w:spacing w:afterLines="50" w:after="180" w:line="400" w:lineRule="exact"/>
        <w:rPr>
          <w:rFonts w:eastAsia="標楷體"/>
          <w:sz w:val="28"/>
          <w:szCs w:val="28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6" w:name="_Toc43471974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 w:hint="eastAsia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6"/>
    </w:p>
    <w:p w:rsidR="00C818BF" w:rsidRPr="008E560A" w:rsidRDefault="00C818BF" w:rsidP="00C818BF">
      <w:pPr>
        <w:spacing w:afterLines="50" w:after="180" w:line="600" w:lineRule="exact"/>
        <w:jc w:val="center"/>
        <w:rPr>
          <w:rFonts w:eastAsia="標楷體"/>
          <w:b/>
          <w:sz w:val="36"/>
          <w:szCs w:val="36"/>
        </w:rPr>
      </w:pPr>
      <w:r w:rsidRPr="008E560A">
        <w:rPr>
          <w:rFonts w:eastAsia="標楷體" w:hint="eastAsia"/>
          <w:sz w:val="28"/>
          <w:szCs w:val="28"/>
        </w:rPr>
        <w:t>（觀察後回饋會談由授課教師主導並填寫紀錄表，或邀請觀課人員記錄。）</w:t>
      </w:r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348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觀課人員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534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客觀事實：觀課人員說明觀察到的教與學具體事實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關聯：前述觀察資料與觀察焦點的關聯（即觀察資料能否回應觀察焦點的問題）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4456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lastRenderedPageBreak/>
              <w:t>詮釋：授課教師與觀課人員分享公開授課∕教學觀察彼此的收穫或對未來教與學的啟發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決定：授課教師∕觀課人員下次擬採取之教與學行動或策略（含下次的觀察焦點）</w:t>
            </w:r>
          </w:p>
        </w:tc>
      </w:tr>
    </w:tbl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7" w:name="_Toc43471975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7"/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共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本次教學為第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請依據</w:t>
            </w:r>
            <w:r w:rsidRPr="008E560A">
              <w:rPr>
                <w:rFonts w:eastAsia="標楷體" w:hint="eastAsia"/>
                <w:sz w:val="28"/>
                <w:szCs w:val="28"/>
              </w:rPr>
              <w:t>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教與學待調整或</w:t>
            </w:r>
            <w:r w:rsidRPr="008E560A">
              <w:rPr>
                <w:rFonts w:eastAsia="標楷體" w:hint="eastAsia"/>
                <w:sz w:val="28"/>
                <w:szCs w:val="28"/>
              </w:rPr>
              <w:t>精進</w:t>
            </w:r>
            <w:r w:rsidRPr="008E560A">
              <w:rPr>
                <w:rFonts w:eastAsia="標楷體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378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afterLines="50" w:after="180" w:line="480" w:lineRule="exact"/>
              <w:ind w:leftChars="0" w:left="661" w:hangingChars="236" w:hanging="661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授課教師預定專業成長計畫（於回饋人員</w:t>
            </w:r>
            <w:r w:rsidRPr="008E560A">
              <w:rPr>
                <w:rFonts w:eastAsia="標楷體" w:hint="eastAsia"/>
                <w:sz w:val="28"/>
                <w:szCs w:val="28"/>
              </w:rPr>
              <w:t>綜合觀察前會談紀錄及教學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</w:t>
            </w:r>
            <w:r w:rsidRPr="008E560A">
              <w:rPr>
                <w:rFonts w:eastAsia="標楷體" w:hint="eastAsia"/>
                <w:sz w:val="28"/>
                <w:szCs w:val="28"/>
              </w:rPr>
              <w:t>，並</w:t>
            </w:r>
            <w:r w:rsidRPr="008E560A">
              <w:rPr>
                <w:rFonts w:eastAsia="標楷體"/>
                <w:sz w:val="28"/>
                <w:szCs w:val="28"/>
              </w:rPr>
              <w:t>與授課教師討論</w:t>
            </w:r>
            <w:r w:rsidRPr="008E560A">
              <w:rPr>
                <w:rFonts w:eastAsia="標楷體" w:hint="eastAsia"/>
                <w:sz w:val="28"/>
                <w:szCs w:val="28"/>
              </w:rPr>
              <w:t>共同擬定</w:t>
            </w:r>
            <w:r w:rsidRPr="008E560A">
              <w:rPr>
                <w:rFonts w:eastAsia="標楷體"/>
                <w:sz w:val="28"/>
                <w:szCs w:val="28"/>
              </w:rPr>
              <w:t>後，由回饋人員填寫）：</w:t>
            </w:r>
          </w:p>
          <w:tbl>
            <w:tblPr>
              <w:tblStyle w:val="a7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C818BF" w:rsidRPr="008E560A" w:rsidTr="00C818BF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  <w:sz w:val="28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成長方</w:t>
                  </w:r>
                  <w:r w:rsidRPr="008E560A">
                    <w:rPr>
                      <w:rFonts w:eastAsia="標楷體" w:hint="eastAsia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預計完成日期</w:t>
                  </w: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</w:tbl>
          <w:p w:rsidR="00C818BF" w:rsidRPr="008E560A" w:rsidRDefault="00C818BF" w:rsidP="00C818BF">
            <w:pPr>
              <w:spacing w:line="320" w:lineRule="exact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備註：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專業成長指標</w:t>
            </w:r>
            <w:r w:rsidRPr="008E560A">
              <w:rPr>
                <w:rFonts w:eastAsia="標楷體" w:hint="eastAsia"/>
                <w:sz w:val="22"/>
                <w:szCs w:val="28"/>
              </w:rPr>
              <w:t>可參酌搭配教師專業發展規準之指標或檢核重點，擬定個人專業成長計畫。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專業成長方向</w:t>
            </w:r>
            <w:r w:rsidRPr="008E560A">
              <w:rPr>
                <w:rFonts w:eastAsia="標楷體" w:hint="eastAsia"/>
                <w:sz w:val="22"/>
              </w:rPr>
              <w:t>包括：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授課教師之「優點或特色」，可透過「分享或發表專業實踐或研究的成果」等方式進行專業成長。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授課教師之「待調整或精進之處」</w:t>
            </w:r>
            <w:r w:rsidRPr="008E560A">
              <w:rPr>
                <w:rFonts w:eastAsia="標楷體" w:hint="eastAsia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內容概要說明</w:t>
            </w:r>
            <w:r w:rsidRPr="008E560A">
              <w:rPr>
                <w:rFonts w:eastAsia="標楷體" w:hint="eastAsia"/>
                <w:sz w:val="22"/>
              </w:rPr>
              <w:t>請簡述，例如</w:t>
            </w:r>
            <w:r w:rsidRPr="008E560A">
              <w:rPr>
                <w:rFonts w:eastAsia="標楷體"/>
                <w:sz w:val="22"/>
              </w:rPr>
              <w:t>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優點或特色：於校內外發表分享或示範教學、組織或領導社群研發、辦理推廣活動等。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待調整或精進之處：</w:t>
            </w:r>
            <w:r w:rsidRPr="008E560A">
              <w:rPr>
                <w:rFonts w:eastAsia="標楷體"/>
                <w:sz w:val="22"/>
              </w:rPr>
              <w:t>研讀書籍</w:t>
            </w:r>
            <w:r w:rsidRPr="008E560A">
              <w:rPr>
                <w:rFonts w:eastAsia="標楷體" w:hint="eastAsia"/>
                <w:sz w:val="22"/>
              </w:rPr>
              <w:t>或數位文獻</w:t>
            </w:r>
            <w:r w:rsidRPr="008E560A">
              <w:rPr>
                <w:rFonts w:eastAsia="標楷體"/>
                <w:sz w:val="22"/>
              </w:rPr>
              <w:t>、諮詢</w:t>
            </w:r>
            <w:r w:rsidRPr="008E560A">
              <w:rPr>
                <w:rFonts w:eastAsia="標楷體" w:hint="eastAsia"/>
                <w:sz w:val="22"/>
              </w:rPr>
              <w:t>專家</w:t>
            </w:r>
            <w:r w:rsidRPr="008E560A">
              <w:rPr>
                <w:rFonts w:eastAsia="標楷體"/>
                <w:sz w:val="22"/>
              </w:rPr>
              <w:t>教師</w:t>
            </w:r>
            <w:r w:rsidRPr="008E560A">
              <w:rPr>
                <w:rFonts w:eastAsia="標楷體" w:hint="eastAsia"/>
                <w:sz w:val="22"/>
              </w:rPr>
              <w:t>或學者</w:t>
            </w:r>
            <w:r w:rsidRPr="008E560A">
              <w:rPr>
                <w:rFonts w:eastAsia="標楷體"/>
                <w:sz w:val="22"/>
              </w:rPr>
              <w:t>、參加研習</w:t>
            </w:r>
            <w:r w:rsidRPr="008E560A">
              <w:rPr>
                <w:rFonts w:eastAsia="標楷體" w:hint="eastAsia"/>
                <w:sz w:val="22"/>
              </w:rPr>
              <w:t>或</w:t>
            </w:r>
            <w:r w:rsidRPr="008E560A">
              <w:rPr>
                <w:rFonts w:eastAsia="標楷體"/>
                <w:sz w:val="22"/>
              </w:rPr>
              <w:t>學習社群</w:t>
            </w:r>
            <w:r w:rsidRPr="008E560A">
              <w:rPr>
                <w:rFonts w:eastAsia="標楷體" w:hint="eastAsia"/>
                <w:sz w:val="22"/>
              </w:rPr>
              <w:t>、</w:t>
            </w:r>
            <w:r w:rsidRPr="008E560A">
              <w:rPr>
                <w:rFonts w:eastAsia="標楷體"/>
                <w:sz w:val="22"/>
              </w:rPr>
              <w:t>重新試驗教學</w:t>
            </w:r>
            <w:r w:rsidRPr="008E560A">
              <w:rPr>
                <w:rFonts w:eastAsia="標楷體" w:hint="eastAsia"/>
                <w:sz w:val="22"/>
              </w:rPr>
              <w:t>、進行教學行動研究等。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可依實際需要增列表格</w:t>
            </w:r>
            <w:r w:rsidRPr="008E560A">
              <w:rPr>
                <w:rFonts w:eastAsia="標楷體" w:hint="eastAsia"/>
                <w:sz w:val="22"/>
                <w:szCs w:val="28"/>
              </w:rPr>
              <w:t>。</w:t>
            </w:r>
          </w:p>
        </w:tc>
      </w:tr>
      <w:tr w:rsidR="00C818BF" w:rsidRPr="008E560A" w:rsidTr="00C818BF">
        <w:trPr>
          <w:trHeight w:val="4607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beforeLines="50" w:before="180"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授課教師與觀課人員分享公開授課∕教學觀察彼此的收穫或對未來教與學的啟發：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rPr>
          <w:rFonts w:ascii="標楷體" w:eastAsia="標楷體" w:hAnsi="標楷體"/>
          <w:b/>
          <w:szCs w:val="40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8" w:name="_Toc43471976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-1、輔導計畫</w:t>
      </w:r>
      <w:r w:rsidRPr="008E560A">
        <w:rPr>
          <w:rFonts w:ascii="標楷體" w:eastAsia="標楷體" w:hAnsi="標楷體" w:hint="eastAsia"/>
          <w:b/>
          <w:sz w:val="36"/>
          <w:szCs w:val="36"/>
        </w:rPr>
        <w:t>表</w:t>
      </w:r>
      <w:bookmarkEnd w:id="18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142"/>
        <w:gridCol w:w="860"/>
        <w:gridCol w:w="2410"/>
        <w:gridCol w:w="1691"/>
        <w:gridCol w:w="719"/>
        <w:gridCol w:w="1691"/>
        <w:gridCol w:w="1115"/>
      </w:tblGrid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教學輔導教師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學校職稱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327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任教領域∕科目</w:t>
            </w:r>
          </w:p>
        </w:tc>
        <w:tc>
          <w:tcPr>
            <w:tcW w:w="2806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壹、夥伴教師基本資料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夥伴教師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身分別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 w:hint="eastAsia"/>
              </w:rPr>
              <w:t xml:space="preserve">實習學生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代理代課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初任</w:t>
            </w:r>
            <w:r w:rsidRPr="008E560A">
              <w:rPr>
                <w:rFonts w:eastAsia="標楷體"/>
              </w:rPr>
              <w:t>教師</w:t>
            </w:r>
            <w:r w:rsidRPr="008E560A">
              <w:rPr>
                <w:rFonts w:eastAsia="標楷體" w:hint="eastAsia"/>
              </w:rPr>
              <w:t xml:space="preserve">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新進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正式教師</w:t>
            </w:r>
            <w:r w:rsidRPr="008E560A">
              <w:rPr>
                <w:rFonts w:eastAsia="標楷體" w:hint="eastAsia"/>
              </w:rPr>
              <w:t xml:space="preserve">　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職務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</w:rPr>
              <w:t>（可複選）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□行政人員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□導師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□專任∕科任老師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□其他：</w:t>
            </w:r>
            <w:r w:rsidRPr="008E560A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服務年資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年以下（含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4</w:t>
            </w:r>
            <w:r w:rsidRPr="008E560A">
              <w:rPr>
                <w:rFonts w:eastAsia="標楷體"/>
              </w:rPr>
              <w:t>年至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年（含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  <w:b/>
                <w:lang w:eastAsia="zh-HK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11</w:t>
            </w:r>
            <w:r w:rsidRPr="008E560A">
              <w:rPr>
                <w:rFonts w:eastAsia="標楷體"/>
              </w:rPr>
              <w:t>年</w:t>
            </w:r>
            <w:r w:rsidRPr="008E560A">
              <w:rPr>
                <w:rFonts w:eastAsia="標楷體" w:hint="eastAsia"/>
              </w:rPr>
              <w:t>以上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學歷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同學科</w:t>
            </w:r>
            <w:r w:rsidRPr="008E560A">
              <w:rPr>
                <w:rFonts w:eastAsia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同領域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同辦公室</w:t>
            </w:r>
            <w:r w:rsidRPr="008E560A">
              <w:rPr>
                <w:rFonts w:eastAsia="標楷體" w:hint="eastAsia"/>
              </w:rPr>
              <w:t xml:space="preserve">　□跨校配對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其他</w:t>
            </w:r>
            <w:r w:rsidRPr="008E560A">
              <w:rPr>
                <w:rFonts w:eastAsia="標楷體" w:hint="eastAsia"/>
              </w:rPr>
              <w:t>：</w:t>
            </w:r>
          </w:p>
        </w:tc>
      </w:tr>
      <w:tr w:rsidR="00C818BF" w:rsidRPr="008E560A" w:rsidTr="00C818BF">
        <w:trPr>
          <w:trHeight w:val="1120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 w:hint="eastAsia"/>
                <w:sz w:val="26"/>
                <w:szCs w:val="26"/>
              </w:rPr>
              <w:t>經歷簡述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貳、夥伴教師專業表現之分析</w:t>
            </w:r>
          </w:p>
        </w:tc>
      </w:tr>
      <w:tr w:rsidR="00C818BF" w:rsidRPr="008E560A" w:rsidTr="00C818BF">
        <w:trPr>
          <w:trHeight w:val="3191"/>
        </w:trPr>
        <w:tc>
          <w:tcPr>
            <w:tcW w:w="5240" w:type="dxa"/>
            <w:gridSpan w:val="5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一、教師</w:t>
            </w:r>
            <w:r w:rsidRPr="008E560A">
              <w:rPr>
                <w:rFonts w:ascii="標楷體" w:eastAsia="標楷體" w:hAnsi="標楷體"/>
                <w:sz w:val="28"/>
                <w:szCs w:val="26"/>
                <w:lang w:eastAsia="zh-HK"/>
              </w:rPr>
              <w:t>的</w:t>
            </w:r>
            <w:r w:rsidRPr="008E560A">
              <w:rPr>
                <w:rFonts w:ascii="標楷體" w:eastAsia="標楷體" w:hAnsi="標楷體"/>
                <w:sz w:val="28"/>
                <w:szCs w:val="26"/>
              </w:rPr>
              <w:t>優勢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  <w:tc>
          <w:tcPr>
            <w:tcW w:w="5216" w:type="dxa"/>
            <w:gridSpan w:val="4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二、需要成長或協助的部份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3191"/>
        </w:trPr>
        <w:tc>
          <w:tcPr>
            <w:tcW w:w="1045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lastRenderedPageBreak/>
              <w:t>三、本學期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∕</w:t>
            </w:r>
            <w:r w:rsidRPr="008E560A">
              <w:rPr>
                <w:rFonts w:ascii="標楷體" w:eastAsia="標楷體" w:hAnsi="標楷體"/>
                <w:sz w:val="28"/>
                <w:szCs w:val="26"/>
              </w:rPr>
              <w:t>年輔導的目標（請條列）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參、輔導活動預定</w:t>
            </w:r>
            <w:r w:rsidRPr="008E560A">
              <w:rPr>
                <w:rFonts w:ascii="標楷體" w:eastAsia="標楷體" w:hAnsi="標楷體" w:hint="eastAsia"/>
                <w:b/>
                <w:sz w:val="32"/>
                <w:szCs w:val="28"/>
              </w:rPr>
              <w:t>期程</w:t>
            </w: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輔導活動時間須達12週以上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可依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預期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執行次數自行增列表格。）</w:t>
            </w:r>
          </w:p>
        </w:tc>
      </w:tr>
      <w:tr w:rsidR="00C818BF" w:rsidRPr="008E560A" w:rsidTr="00C818BF">
        <w:trPr>
          <w:trHeight w:val="80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次數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預定輔導日期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預定輔導方式或重點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備註</w:t>
            </w: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第一次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第二次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</w:t>
            </w:r>
            <w:r w:rsidRPr="008E560A">
              <w:rPr>
                <w:rFonts w:ascii="標楷體" w:eastAsia="標楷體" w:hAnsi="標楷體" w:hint="eastAsia"/>
              </w:rPr>
              <w:t>三</w:t>
            </w:r>
            <w:r w:rsidRPr="008E560A">
              <w:rPr>
                <w:rFonts w:ascii="標楷體" w:eastAsia="標楷體" w:hAnsi="標楷體"/>
              </w:rPr>
              <w:t>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第N次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C818BF" w:rsidRPr="008E560A" w:rsidRDefault="00C818BF" w:rsidP="00C818BF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footerReference w:type="first" r:id="rId14"/>
          <w:pgSz w:w="11906" w:h="16838"/>
          <w:pgMar w:top="720" w:right="720" w:bottom="720" w:left="720" w:header="340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9" w:name="_Toc43471977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-2、平時輔導紀錄表</w:t>
      </w:r>
      <w:bookmarkEnd w:id="19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410"/>
        <w:gridCol w:w="2806"/>
      </w:tblGrid>
      <w:tr w:rsidR="00C818BF" w:rsidRPr="008E560A" w:rsidTr="00C818BF">
        <w:trPr>
          <w:trHeight w:val="80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80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806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92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一、輔導方式或重點：（可複選）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□14.共同備課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380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二、</w:t>
            </w:r>
            <w:r w:rsidRPr="008E560A">
              <w:rPr>
                <w:rFonts w:ascii="標楷體" w:eastAsia="標楷體" w:hAnsi="標楷體" w:hint="eastAsia"/>
                <w:b/>
                <w:sz w:val="32"/>
              </w:rPr>
              <w:t>輔導</w:t>
            </w:r>
            <w:r w:rsidRPr="008E560A">
              <w:rPr>
                <w:rFonts w:ascii="標楷體" w:eastAsia="標楷體" w:hAnsi="標楷體"/>
                <w:b/>
                <w:sz w:val="32"/>
              </w:rPr>
              <w:t>紀錄：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1</w:t>
            </w:r>
            <w:r w:rsidRPr="008E560A">
              <w:rPr>
                <w:rFonts w:ascii="標楷體" w:eastAsia="標楷體" w:hAnsi="標楷體"/>
                <w:b/>
              </w:rPr>
              <w:t>.夥伴教師優勢與肯定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2</w:t>
            </w:r>
            <w:r w:rsidRPr="008E560A">
              <w:rPr>
                <w:rFonts w:ascii="標楷體" w:eastAsia="標楷體" w:hAnsi="標楷體"/>
                <w:b/>
              </w:rPr>
              <w:t>.夥伴教師關注焦點與挑戰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/>
                <w:b/>
              </w:rPr>
              <w:t>.夥伴省思與下一步行動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4.</w:t>
            </w:r>
            <w:r w:rsidRPr="008E560A">
              <w:rPr>
                <w:rFonts w:ascii="標楷體" w:eastAsia="標楷體" w:hAnsi="標楷體"/>
                <w:b/>
              </w:rPr>
              <w:t>教學輔導</w:t>
            </w:r>
            <w:r w:rsidRPr="008E560A">
              <w:rPr>
                <w:rFonts w:ascii="標楷體" w:eastAsia="標楷體" w:hAnsi="標楷體" w:hint="eastAsia"/>
                <w:b/>
              </w:rPr>
              <w:t>教</w:t>
            </w:r>
            <w:r w:rsidRPr="008E560A">
              <w:rPr>
                <w:rFonts w:ascii="標楷體" w:eastAsia="標楷體" w:hAnsi="標楷體"/>
                <w:b/>
              </w:rPr>
              <w:t>師回饋與下一步行動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教師專業發展規準：請選出本次會談對應之規準，可複選</w:t>
            </w:r>
            <w:r w:rsidRPr="008E560A">
              <w:rPr>
                <w:rFonts w:ascii="標楷體" w:eastAsia="標楷體" w:hAnsi="標楷體" w:hint="eastAsia"/>
                <w:b/>
                <w:sz w:val="18"/>
                <w:szCs w:val="18"/>
              </w:rPr>
              <w:t>。</w:t>
            </w: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（本規準為教育部1050422修正之教師專業發展評鑑規準）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參照課程綱要與學生特質明訂教學目標，並研擬課程與教學計畫或個別化教育計畫（IEP）。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依據教學目標與學生需求，選編適合之教材。□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有效連結學生的新舊知能或生活經驗，引發與維持學生學習動機。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清晰呈現教材內容，協助學生習得重要概念、原則或技能。□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提供適當的練習或活動，以理解或熟練學習內容。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完成每個學習活動後，適時歸納或總結學習重點。□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運用適切的教學方法，引導學生思考、討論或實作。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教學活動中能融入學習策略的指導。□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運用口語、非口語、教室走動等溝通技巧，幫助學生學習。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運用多元評量方式，評估學生學習成效。□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分析評量結果，適時提供學生適切的學習回饋。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根據評量結果，調整教學。□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運用評量結果，規劃實施充實或補強性課程。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建立有助於學生學習的課堂規範。□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適切引導或回應學生的行為表現。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安排適切的教學環境與設施，促進師生互動與學生學習。□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營造溫暖的學習氣氛，促進師生之間的合作關係。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建立並分析學生輔導的相關資料，了解學生差異。□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運用學生輔導的相關資料，有效引導學生適性發展。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運用多元溝通方式，向家長說明教學、評量與班級經營理念及做法。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通知家長有關學生在校學習、生活及其他表現情形，促進家長共同關心和協助學生學習與發展。</w:t>
            </w:r>
          </w:p>
        </w:tc>
      </w:tr>
    </w:tbl>
    <w:p w:rsidR="00C818BF" w:rsidRPr="008E560A" w:rsidRDefault="00C818BF" w:rsidP="00C818BF">
      <w:pPr>
        <w:spacing w:line="600" w:lineRule="exact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type w:val="oddPage"/>
          <w:pgSz w:w="11906" w:h="16838"/>
          <w:pgMar w:top="720" w:right="720" w:bottom="720" w:left="720" w:header="510" w:footer="397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20" w:name="_Toc43471978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-3、輔導案例紀錄表</w:t>
      </w:r>
      <w:bookmarkEnd w:id="20"/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664"/>
      </w:tblGrid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664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案例</w:t>
            </w:r>
            <w:r w:rsidRPr="008E560A">
              <w:rPr>
                <w:rFonts w:ascii="標楷體" w:eastAsia="標楷體" w:hAnsi="標楷體"/>
                <w:sz w:val="28"/>
              </w:rPr>
              <w:t>標題</w:t>
            </w:r>
          </w:p>
        </w:tc>
        <w:tc>
          <w:tcPr>
            <w:tcW w:w="7767" w:type="dxa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事件發生時間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撰寫輔導紀錄日期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t>案例主題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E560A">
              <w:rPr>
                <w:rFonts w:ascii="標楷體" w:eastAsia="標楷體" w:hAnsi="標楷體"/>
              </w:rPr>
              <w:t>（</w:t>
            </w:r>
            <w:r w:rsidRPr="008E560A">
              <w:rPr>
                <w:rFonts w:ascii="標楷體" w:eastAsia="標楷體" w:hAnsi="標楷體"/>
                <w:bCs/>
              </w:rPr>
              <w:t>勾選所描述事件之主題或主要問題，可複選）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□14.共同備課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t>輔導紀錄隱私權的保護程度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□1.認證審查後，可將撰寫者匿名供人討論</w:t>
            </w:r>
            <w:r w:rsidRPr="008E560A">
              <w:rPr>
                <w:rFonts w:ascii="標楷體" w:eastAsia="標楷體" w:hAnsi="標楷體" w:hint="eastAsia"/>
              </w:rPr>
              <w:t>（撰寫者擁有著作權，只同意供人討論或教學使用）。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□2.認證審查過程，除審查委員外，請勿讓其他人瀏覽</w:t>
            </w:r>
            <w:r w:rsidRPr="008E560A">
              <w:rPr>
                <w:rFonts w:ascii="標楷體" w:eastAsia="標楷體" w:hAnsi="標楷體" w:hint="eastAsia"/>
              </w:rPr>
              <w:t>。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夥伴教師遭遇的情境敘述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應包含事件背景、人物描繪、情節推演、衝突或困境點、當下的處理…等要素）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 xml:space="preserve">： 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關鍵人物相關背景描述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（包括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主角和其他人物的人口變項和家庭、學校背景等）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三、關鍵問題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（事件中等待解決的問題或可以輔導的內容）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x-none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四、教學輔導教師對夥伴教師的建議和協助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（請寫出提出的建議和實際協助情形）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4359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ind w:left="561" w:hangingChars="200" w:hanging="56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五、事件最後的結果或心得與感想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寫下事件最後的結果或撰寫時的情況，以及教學輔導教師對這件事情的心得感想）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</w:tbl>
    <w:p w:rsidR="00C818BF" w:rsidRPr="008E560A" w:rsidRDefault="00C818BF" w:rsidP="00C818BF">
      <w:pPr>
        <w:pStyle w:val="ad"/>
        <w:spacing w:line="480" w:lineRule="exact"/>
        <w:ind w:left="6218" w:right="960" w:hangingChars="2591" w:hanging="6218"/>
        <w:rPr>
          <w:sz w:val="24"/>
        </w:rPr>
      </w:pPr>
      <w:r w:rsidRPr="008E560A">
        <w:rPr>
          <w:sz w:val="24"/>
        </w:rPr>
        <w:t>備註：每個欄位均須填寫，可條列，填寫字數總和在300字以上。</w:t>
      </w:r>
    </w:p>
    <w:p w:rsidR="00C818BF" w:rsidRPr="008E560A" w:rsidRDefault="00C818BF" w:rsidP="00C818BF">
      <w:pPr>
        <w:spacing w:afterLines="50" w:after="180" w:line="600" w:lineRule="exact"/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 w:hint="eastAsia"/>
          <w:b/>
          <w:sz w:val="36"/>
          <w:szCs w:val="36"/>
        </w:rPr>
        <w:t>學年度</w:t>
      </w:r>
      <w:r w:rsidRPr="008E560A">
        <w:rPr>
          <w:rFonts w:eastAsia="標楷體"/>
          <w:b/>
          <w:sz w:val="36"/>
          <w:szCs w:val="36"/>
        </w:rPr>
        <w:t>教師專業發展實踐方案</w:t>
      </w:r>
    </w:p>
    <w:p w:rsidR="00C818BF" w:rsidRPr="008E560A" w:rsidRDefault="00C818BF" w:rsidP="00C818BF">
      <w:pPr>
        <w:pStyle w:val="3"/>
        <w:rPr>
          <w:rFonts w:ascii="標楷體" w:hAnsi="標楷體"/>
        </w:rPr>
      </w:pPr>
      <w:bookmarkStart w:id="21" w:name="_Toc43471979"/>
      <w:r w:rsidRPr="008E560A">
        <w:rPr>
          <w:rFonts w:hint="eastAsia"/>
        </w:rPr>
        <w:t>教學輔導教師</w:t>
      </w:r>
      <w:r w:rsidRPr="008E560A">
        <w:t>認證資料審查標準</w:t>
      </w:r>
      <w:r w:rsidRPr="008E560A">
        <w:rPr>
          <w:rFonts w:hint="eastAsia"/>
        </w:rPr>
        <w:t>表</w:t>
      </w:r>
      <w:bookmarkEnd w:id="21"/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1019"/>
        <w:gridCol w:w="824"/>
        <w:gridCol w:w="1701"/>
        <w:gridCol w:w="2128"/>
        <w:gridCol w:w="517"/>
        <w:gridCol w:w="1183"/>
        <w:gridCol w:w="708"/>
        <w:gridCol w:w="1559"/>
      </w:tblGrid>
      <w:tr w:rsidR="00C818BF" w:rsidRPr="008E560A" w:rsidTr="00C818BF">
        <w:trPr>
          <w:trHeight w:val="850"/>
          <w:jc w:val="center"/>
        </w:trPr>
        <w:tc>
          <w:tcPr>
            <w:tcW w:w="1723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</w:t>
            </w:r>
            <w:r w:rsidRPr="008E560A">
              <w:rPr>
                <w:rFonts w:ascii="標楷體" w:eastAsia="標楷體" w:hAnsi="標楷體"/>
                <w:sz w:val="28"/>
              </w:rPr>
              <w:t>教師</w:t>
            </w:r>
          </w:p>
        </w:tc>
        <w:tc>
          <w:tcPr>
            <w:tcW w:w="252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450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評定等級說明：</w:t>
            </w:r>
            <w:r w:rsidRPr="008E560A">
              <w:rPr>
                <w:rFonts w:ascii="標楷體" w:eastAsia="標楷體" w:hAnsi="標楷體"/>
              </w:rPr>
              <w:br/>
            </w:r>
            <w:r w:rsidRPr="008E560A">
              <w:rPr>
                <w:rFonts w:ascii="標楷體" w:eastAsia="標楷體" w:hAnsi="標楷體" w:hint="eastAsia"/>
              </w:rPr>
              <w:t>第1-2等級「優良」；第3等級「中等」；第4等級為「待修正」；第5等級為「待加強」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評定審查標準請參見「認證資料審查標準說明」</w:t>
            </w: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6376" w:type="dxa"/>
            <w:gridSpan w:val="5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初審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第一次觀察公開授課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表1、教學觀察∕公開授課－觀察前會談紀錄表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表2、公開授課∕教學觀察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、教學觀察∕公開授課－觀察後回饋會談紀錄表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第二次觀察公開授課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表1、教學觀察∕公開授課－觀察前會談紀錄表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表2、公開授課∕教學觀察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、教學觀察∕公開授課－觀察後回饋會談紀錄表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68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輔導報告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-1、輔導計畫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（1）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（2）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-3、輔導案例紀錄表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984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  <w:r w:rsidRPr="008E560A">
              <w:rPr>
                <w:rFonts w:eastAsia="標楷體" w:hAnsi="標楷體"/>
                <w:b/>
              </w:rPr>
              <w:t>其他</w:t>
            </w:r>
            <w:r w:rsidRPr="008E560A">
              <w:rPr>
                <w:rFonts w:eastAsia="標楷體" w:hint="eastAsia"/>
              </w:rPr>
              <w:t>文字補充說明</w:t>
            </w:r>
            <w:r w:rsidRPr="008E560A">
              <w:rPr>
                <w:rFonts w:eastAsia="標楷體" w:hint="eastAsia"/>
              </w:rPr>
              <w:t>:</w:t>
            </w:r>
            <w:r w:rsidRPr="008E560A">
              <w:rPr>
                <w:rFonts w:eastAsia="標楷體"/>
              </w:rPr>
              <w:t xml:space="preserve"> 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</w:rPr>
            </w:pPr>
            <w:r w:rsidRPr="008E560A">
              <w:rPr>
                <w:rFonts w:eastAsia="標楷體" w:hAnsi="標楷體" w:hint="eastAsia"/>
                <w:b/>
              </w:rPr>
              <w:t>認證資料與其他教師敘寫內容相仿情形</w:t>
            </w:r>
          </w:p>
        </w:tc>
        <w:tc>
          <w:tcPr>
            <w:tcW w:w="6095" w:type="dxa"/>
            <w:gridSpan w:val="5"/>
            <w:vMerge w:val="restart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rPr>
                <w:rFonts w:ascii="標楷體" w:eastAsia="標楷體" w:hAnsi="標楷體"/>
                <w:w w:val="90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修正後複審：</w:t>
            </w:r>
            <w:r w:rsidRPr="008E560A">
              <w:rPr>
                <w:rFonts w:eastAsia="標楷體" w:hAnsi="標楷體" w:hint="eastAsia"/>
              </w:rPr>
              <w:t>認證資料與其他教師敘寫</w:t>
            </w:r>
            <w:r w:rsidRPr="008E560A">
              <w:rPr>
                <w:rFonts w:eastAsia="標楷體" w:hAnsi="標楷體" w:hint="eastAsia"/>
                <w:w w:val="90"/>
              </w:rPr>
              <w:t>內容</w:t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達</w:t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t>達證資料與其他教師敘寫內容</w:t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60%</w:t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相仿</w:t>
            </w:r>
          </w:p>
          <w:p w:rsidR="00C818BF" w:rsidRPr="008E560A" w:rsidRDefault="00C818BF" w:rsidP="00C818BF">
            <w:pPr>
              <w:spacing w:beforeLines="20" w:before="72" w:line="300" w:lineRule="exact"/>
              <w:rPr>
                <w:rFonts w:eastAsia="標楷體" w:hAnsi="標楷體"/>
                <w:b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不通過：</w:t>
            </w:r>
            <w:r w:rsidRPr="008E560A">
              <w:rPr>
                <w:rFonts w:eastAsia="標楷體" w:hAnsi="標楷體" w:hint="eastAsia"/>
              </w:rPr>
              <w:t>認證資料與其他教師敘寫內容</w:t>
            </w:r>
            <w:r w:rsidRPr="008E560A">
              <w:rPr>
                <w:rFonts w:eastAsia="標楷體" w:hAnsi="標楷體" w:hint="eastAsia"/>
                <w:u w:val="single"/>
              </w:rPr>
              <w:t>達</w:t>
            </w:r>
            <w:r w:rsidRPr="008E560A">
              <w:rPr>
                <w:rFonts w:eastAsia="標楷體" w:hAnsi="標楷體" w:hint="eastAsia"/>
                <w:u w:val="single"/>
              </w:rPr>
              <w:t>90%</w:t>
            </w:r>
            <w:r w:rsidRPr="008E560A">
              <w:rPr>
                <w:rFonts w:eastAsia="標楷體" w:hAnsi="標楷體" w:hint="eastAsia"/>
                <w:u w:val="single"/>
              </w:rPr>
              <w:t>相仿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6095" w:type="dxa"/>
            <w:gridSpan w:val="5"/>
            <w:vMerge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223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評審委員初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加權分數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±5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等第）：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（認證資料完整詳實，可取得培訓證書）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293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修正後通過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（請按照審查委員意見自行修正，無須繳回複審）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319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□修正後複審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 xml:space="preserve">（認證資料有部分錯誤與疏漏，須補件複審）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~45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196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>（認證資料有較嚴重之錯誤與缺失，不予通過）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46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~50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633"/>
          <w:jc w:val="center"/>
        </w:trPr>
        <w:tc>
          <w:tcPr>
            <w:tcW w:w="2547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培訓認證中心</w:t>
            </w:r>
          </w:p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複審</w:t>
            </w:r>
          </w:p>
        </w:tc>
        <w:tc>
          <w:tcPr>
            <w:tcW w:w="7796" w:type="dxa"/>
            <w:gridSpan w:val="6"/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（補件資料修改完整，可取得培訓證書）</w:t>
            </w:r>
          </w:p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（補件資料尚有錯誤與缺失，不予通過）</w:t>
            </w:r>
          </w:p>
        </w:tc>
      </w:tr>
    </w:tbl>
    <w:p w:rsidR="00C818BF" w:rsidRPr="008E560A" w:rsidRDefault="00C818BF" w:rsidP="00C818BF">
      <w:r w:rsidRPr="008E560A">
        <w:br w:type="page"/>
      </w:r>
    </w:p>
    <w:p w:rsidR="00C818BF" w:rsidRPr="008E560A" w:rsidRDefault="00C818BF" w:rsidP="00C818BF">
      <w:pPr>
        <w:pStyle w:val="3"/>
        <w:pageBreakBefore/>
        <w:spacing w:line="360" w:lineRule="auto"/>
      </w:pPr>
      <w:bookmarkStart w:id="22" w:name="_Toc43471980"/>
      <w:r w:rsidRPr="008E560A">
        <w:rPr>
          <w:rFonts w:hint="eastAsia"/>
        </w:rPr>
        <w:lastRenderedPageBreak/>
        <w:t>認證審查結果申復表</w:t>
      </w:r>
      <w:bookmarkEnd w:id="22"/>
    </w:p>
    <w:p w:rsidR="00C818BF" w:rsidRPr="008E560A" w:rsidRDefault="00C818BF" w:rsidP="00C818BF">
      <w:pPr>
        <w:jc w:val="center"/>
        <w:rPr>
          <w:rFonts w:ascii="標楷體" w:eastAsia="標楷體" w:hAnsi="標楷體"/>
          <w:sz w:val="28"/>
          <w:szCs w:val="28"/>
        </w:rPr>
      </w:pPr>
      <w:r w:rsidRPr="008E560A">
        <w:rPr>
          <w:rFonts w:ascii="標楷體" w:eastAsia="標楷體" w:hAnsi="標楷體" w:hint="eastAsia"/>
          <w:sz w:val="28"/>
          <w:szCs w:val="28"/>
        </w:rPr>
        <w:t>（如有相關證明資料，請連同申復表一併繳交）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67"/>
        <w:gridCol w:w="2236"/>
        <w:gridCol w:w="3036"/>
      </w:tblGrid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認證教師姓名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縣市∕服務學校</w:t>
            </w:r>
          </w:p>
        </w:tc>
        <w:tc>
          <w:tcPr>
            <w:tcW w:w="30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收件編碼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E560A">
              <w:rPr>
                <w:rFonts w:ascii="標楷體" w:eastAsia="標楷體" w:hAnsi="標楷體" w:hint="eastAsia"/>
              </w:rPr>
              <w:t>（由認證單位填寫）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3036" w:type="dxa"/>
            <w:vAlign w:val="center"/>
          </w:tcPr>
          <w:p w:rsidR="00C818BF" w:rsidRPr="008E560A" w:rsidRDefault="00C818BF" w:rsidP="00C818BF">
            <w:pPr>
              <w:spacing w:line="400" w:lineRule="exact"/>
              <w:jc w:val="righ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</w:tc>
      </w:tr>
      <w:tr w:rsidR="00C818BF" w:rsidRPr="008E560A" w:rsidTr="00C818BF">
        <w:trPr>
          <w:jc w:val="center"/>
        </w:trPr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審查委員意見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</w:rPr>
              <w:t>（請將認證資料審查表之意見填入）</w:t>
            </w:r>
          </w:p>
        </w:tc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申復意見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</w:rPr>
              <w:t>（請針對審查委員意見說明）</w:t>
            </w:r>
          </w:p>
        </w:tc>
      </w:tr>
      <w:tr w:rsidR="00C818BF" w:rsidRPr="008E560A" w:rsidTr="00C818BF">
        <w:trPr>
          <w:trHeight w:val="7330"/>
          <w:jc w:val="center"/>
        </w:trPr>
        <w:tc>
          <w:tcPr>
            <w:tcW w:w="5272" w:type="dxa"/>
            <w:gridSpan w:val="2"/>
            <w:tcBorders>
              <w:bottom w:val="double" w:sz="4" w:space="0" w:color="auto"/>
            </w:tcBorders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272" w:type="dxa"/>
            <w:gridSpan w:val="2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1311"/>
          <w:jc w:val="center"/>
        </w:trPr>
        <w:tc>
          <w:tcPr>
            <w:tcW w:w="105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8BF" w:rsidRPr="008E560A" w:rsidRDefault="00C818BF" w:rsidP="00C818BF">
            <w:pPr>
              <w:spacing w:afterLines="50" w:after="180"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請檢附相關佐證資料</w:t>
            </w:r>
          </w:p>
          <w:p w:rsidR="00C818BF" w:rsidRPr="008E560A" w:rsidRDefault="00C818BF" w:rsidP="00C818BF">
            <w:pPr>
              <w:ind w:left="449" w:hangingChars="187" w:hanging="4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kern w:val="0"/>
              </w:rPr>
              <w:t>註：認證結果為</w:t>
            </w:r>
            <w:r w:rsidRPr="008E560A">
              <w:rPr>
                <w:rFonts w:ascii="標楷體" w:eastAsia="標楷體" w:hAnsi="標楷體" w:hint="eastAsia"/>
              </w:rPr>
              <w:t>「不通過」者得於收到通知後10日（含假日）內提出申復。審查單位收件後，將於20日內答復。</w:t>
            </w:r>
          </w:p>
        </w:tc>
      </w:tr>
    </w:tbl>
    <w:p w:rsidR="00C818BF" w:rsidRDefault="00CF5AFB" w:rsidP="00C503D6">
      <w:pPr>
        <w:rPr>
          <w:b/>
          <w:sz w:val="60"/>
          <w:szCs w:val="60"/>
        </w:rPr>
      </w:pPr>
      <w:r>
        <w:rPr>
          <w:b/>
          <w:sz w:val="60"/>
          <w:szCs w:val="60"/>
        </w:rPr>
        <w:br/>
      </w:r>
    </w:p>
    <w:p w:rsidR="00CF5AFB" w:rsidRDefault="00CF5AFB" w:rsidP="00CF5AFB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r>
        <w:lastRenderedPageBreak/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</w:p>
    <w:p w:rsidR="00CF5AFB" w:rsidRDefault="00CF5AFB" w:rsidP="00CF5AFB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 w:rsidRPr="00516B7D">
        <w:rPr>
          <w:rFonts w:asciiTheme="majorHAnsi" w:eastAsia="標楷體" w:hAnsiTheme="majorHAnsi" w:cstheme="majorBidi" w:hint="eastAsia"/>
          <w:b/>
          <w:bCs/>
          <w:sz w:val="40"/>
          <w:szCs w:val="48"/>
        </w:rPr>
        <w:t>附錄二</w:t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觀察焦點與觀察工具的選擇</w:t>
      </w:r>
    </w:p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color w:val="000000" w:themeColor="text1"/>
          <w:sz w:val="22"/>
        </w:rPr>
      </w:pPr>
      <w:bookmarkStart w:id="23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23"/>
    </w:p>
    <w:p w:rsidR="00CF5AFB" w:rsidRDefault="00CF5AFB" w:rsidP="00CF5AFB">
      <w:pPr>
        <w:jc w:val="center"/>
        <w:rPr>
          <w:color w:val="000000" w:themeColor="text1"/>
          <w:sz w:val="22"/>
        </w:rPr>
      </w:pPr>
    </w:p>
    <w:p w:rsidR="00CF5AFB" w:rsidRDefault="00CF5AFB" w:rsidP="00CF5AFB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下列表格為目前進行公開授課使用之工具彙整，可僅使用培訓課程教授之觀察工具，亦可依觀察焦點選擇其他觀察工具使用。</w:t>
      </w:r>
    </w:p>
    <w:p w:rsidR="00CF5AFB" w:rsidRDefault="00CF5AFB" w:rsidP="00BB6BCF">
      <w:pPr>
        <w:pStyle w:val="a3"/>
        <w:numPr>
          <w:ilvl w:val="0"/>
          <w:numId w:val="45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:rsidR="00CF5AFB" w:rsidRDefault="00CF5AFB" w:rsidP="00CF5AFB">
      <w:pPr>
        <w:pStyle w:val="a3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從教師專業發展規準來加以檢視。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:rsidR="00CF5AFB" w:rsidRDefault="00CF5AFB" w:rsidP="00BB6BCF">
      <w:pPr>
        <w:pStyle w:val="a3"/>
        <w:numPr>
          <w:ilvl w:val="0"/>
          <w:numId w:val="45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請自行設計或參用以下觀察工具，可依觀察焦點使用部分欄位或某規準，不必完整使用該附表，亦可兩種以上工具兼用。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CF5AFB" w:rsidTr="00BE26AA">
        <w:trPr>
          <w:trHeight w:val="704"/>
          <w:jc w:val="center"/>
        </w:trPr>
        <w:tc>
          <w:tcPr>
            <w:tcW w:w="4770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依不同時間段紀錄，可蒐集不同學生在不同時間段的專注情形。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須先界定在工作中的行為內涵，例如：閱讀、傾聽、回答問題、在座位上做作業、合作完成小組工作等。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由授課教師定期對教學經驗與教學問題做日記式的記錄，有決定記錄內容的自由。</w:t>
            </w:r>
          </w:p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可揭露授課教師關注的焦點，引導觀課人員做教學觀察與回饋。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pStyle w:val="a3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以「高效能教師的七個成功訣竅」為觀課規準。</w:t>
            </w:r>
          </w:p>
        </w:tc>
      </w:tr>
    </w:tbl>
    <w:p w:rsidR="00CF5AFB" w:rsidRDefault="00CF5AFB" w:rsidP="00CF5AFB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4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年版教師專業發展規準觀察紀錄表</w:t>
      </w:r>
      <w:bookmarkEnd w:id="24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參照課程綱要與學生特質明訂教學目標，並研擬課程與教學計畫或個別化教育計畫。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依據教學目標與學生需求，選編適合之教材。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5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年版教師專業發展規準教學觀察表</w:t>
      </w:r>
      <w:bookmarkEnd w:id="25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CF5AFB" w:rsidTr="00BE26AA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口語清晰、音量適中。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r>
              <w:rPr>
                <w:rFonts w:eastAsia="標楷體"/>
                <w:color w:val="000000" w:themeColor="text1"/>
              </w:rPr>
              <w:t>敏察標籤化所產生的負向行為，採取預防措施與輔導。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CF5AFB" w:rsidRDefault="00CF5AFB" w:rsidP="00CF5AFB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CF5AFB" w:rsidTr="00BE26AA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實驗或實作內容講解清楚（包括安全守則講解）。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6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26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7366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7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27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8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28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14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6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CF5AFB" w:rsidTr="00BE26AA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CF5AFB" w:rsidTr="00BE26AA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9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29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3929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</w:tc>
      </w:tr>
      <w:tr w:rsidR="00CF5AFB" w:rsidTr="00BE26AA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0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30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（可複選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CF5AFB" w:rsidTr="00BE26AA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CF5AFB" w:rsidTr="00BE26AA">
        <w:trPr>
          <w:trHeight w:val="1412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CF5AFB" w:rsidTr="00BE26AA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1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31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CF5AFB" w:rsidTr="00BE26AA">
        <w:trPr>
          <w:trHeight w:val="4363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rFonts w:eastAsia="標楷體"/>
          <w:b/>
          <w:color w:val="000000" w:themeColor="text1"/>
        </w:rPr>
        <w:t>註：請自行依照需要調整表格格式和長度</w:t>
      </w: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2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32"/>
    </w:p>
    <w:tbl>
      <w:tblPr>
        <w:tblStyle w:val="a7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CF5AFB" w:rsidTr="00BE26AA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教師課程教學之回饋：（例如：教學目標、教學清晰、教學多樣與多元評量等方面。）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教師班級經營之回饋：（例如：班級規範、學習情境、師生互動等方面。）</w:t>
            </w:r>
          </w:p>
          <w:p w:rsidR="00CF5AFB" w:rsidRDefault="00CF5AFB" w:rsidP="00BE26AA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8779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3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33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:rsidR="00CF5AFB" w:rsidRDefault="00CF5AFB" w:rsidP="00BE26AA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授課教師覺得可以從中學習、反思或問題解決的策略：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2856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34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34"/>
    </w:p>
    <w:p w:rsidR="00CF5AFB" w:rsidRDefault="00CF5AFB" w:rsidP="00CF5AFB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:rsidR="00CF5AFB" w:rsidRDefault="00CF5AFB" w:rsidP="00CF5AFB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:rsidR="00CF5AFB" w:rsidRDefault="00CF5AFB" w:rsidP="00CF5AFB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教學主題與選用的合作學習法適配</w:t>
            </w:r>
          </w:p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:rsidR="00CF5AFB" w:rsidRDefault="00CF5AFB" w:rsidP="00BE26AA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班級採分組形式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題選擇能與本次學習範圍及任務有直接相關，並當場訂正以釐清概念，進行進步積分表揚。</w:t>
            </w: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CF5AFB" w:rsidTr="00BE26AA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CF5AFB" w:rsidTr="00BE26AA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CF5AFB" w:rsidRDefault="00CF5AFB" w:rsidP="00BB6BCF">
      <w:pPr>
        <w:numPr>
          <w:ilvl w:val="0"/>
          <w:numId w:val="60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可根據特定學科教學行為需求，另行增列評鑑規準向度和評鑑項目，作彈性組合。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:rsidR="00CF5AFB" w:rsidRDefault="00CF5AFB" w:rsidP="00CF5AFB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35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、學習共同體公開觀課紀錄表（丙）</w:t>
      </w:r>
      <w:bookmarkEnd w:id="35"/>
      <w:r>
        <w:rPr>
          <w:rFonts w:eastAsia="標楷體"/>
          <w:b/>
          <w:color w:val="000000" w:themeColor="text1"/>
          <w:sz w:val="28"/>
          <w:szCs w:val="28"/>
        </w:rPr>
        <w:tab/>
      </w:r>
    </w:p>
    <w:p w:rsidR="00CF5AFB" w:rsidRDefault="00CF5AFB" w:rsidP="00CF5AFB">
      <w:pPr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</w:rPr>
        <w:t>1040312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觀課者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10"/>
        <w:gridCol w:w="1842"/>
        <w:gridCol w:w="3402"/>
        <w:gridCol w:w="2214"/>
      </w:tblGrid>
      <w:tr w:rsidR="00CF5AFB" w:rsidTr="00BE26AA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CF5AFB" w:rsidTr="00BE26AA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老師是否關照每個學生的學習？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學生學習否成立？如何發生？何時發生？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CF5AFB" w:rsidTr="00BE26AA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:rsidR="00CF5AFB" w:rsidRDefault="00CF5AFB" w:rsidP="00CF5AFB">
      <w:pPr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3638"/>
        <w:gridCol w:w="3315"/>
        <w:gridCol w:w="2625"/>
      </w:tblGrid>
      <w:tr w:rsidR="00CF5AFB" w:rsidTr="00BE26AA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CF5AFB" w:rsidTr="00BE26AA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CF5AFB" w:rsidTr="00CF5AFB">
        <w:trPr>
          <w:trHeight w:val="166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:rsidR="00CF5AFB" w:rsidRDefault="00CF5AFB" w:rsidP="00CF5AFB">
      <w:pPr>
        <w:pStyle w:val="a8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36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36"/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紀錄表範例一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觀課人員：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Style w:val="a8"/>
        <w:pageBreakBefore/>
        <w:rPr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觀課者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7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37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CF5AFB" w:rsidTr="00BE26AA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含教師教學行為、學生學習表現、師生互動與學生同儕互動之情形，「具體事實說明」必填但字數不限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CF5AFB" w:rsidTr="00BE26AA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具體事實說明：</w:t>
            </w:r>
          </w:p>
        </w:tc>
      </w:tr>
      <w:tr w:rsidR="00CF5AFB" w:rsidTr="00BE26AA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38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38"/>
    </w:p>
    <w:p w:rsidR="00CF5AFB" w:rsidRDefault="00CF5AFB" w:rsidP="00CF5AFB">
      <w:pPr>
        <w:pStyle w:val="af1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r>
        <w:rPr>
          <w:rFonts w:eastAsia="標楷體"/>
        </w:rPr>
        <w:t>一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需在滿足下列其中一項條件後方能進行拍照、錄音及錄影（請擇一勾選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乙方或參與之觀課人員</w:t>
      </w:r>
      <w:r>
        <w:rPr>
          <w:rFonts w:eastAsia="標楷體"/>
        </w:rPr>
        <w:t>對本人進行個別訪談。</w:t>
      </w:r>
    </w:p>
    <w:p w:rsidR="00CF5AFB" w:rsidRDefault="00CF5AFB" w:rsidP="00CF5AFB">
      <w:pPr>
        <w:pStyle w:val="af1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對個別訪談的過程進行拍照、錄音及錄影。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需滿足下列其中一項條件後方能進行錄音錄影（請擇一勾選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:rsidR="00CF5AFB" w:rsidRDefault="00CF5AFB" w:rsidP="00CF5AFB">
      <w:pPr>
        <w:pStyle w:val="af1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:rsidR="00CF5AFB" w:rsidRDefault="00CF5AFB" w:rsidP="00CF5AFB">
      <w:pPr>
        <w:pStyle w:val="af1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pStyle w:val="af1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CF5AFB" w:rsidTr="00BE2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AFB" w:rsidRDefault="00CF5AFB" w:rsidP="00BE26AA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39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39"/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ind w:leftChars="-223" w:left="-535" w:firstLineChars="149" w:firstLine="4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:rsidR="00CF5AFB" w:rsidRDefault="00CF5AFB" w:rsidP="00C503D6">
      <w:pPr>
        <w:rPr>
          <w:b/>
          <w:sz w:val="60"/>
          <w:szCs w:val="60"/>
        </w:rPr>
      </w:pPr>
    </w:p>
    <w:p w:rsidR="004F6D5F" w:rsidRDefault="004F6D5F" w:rsidP="00C503D6">
      <w:pPr>
        <w:rPr>
          <w:b/>
          <w:sz w:val="60"/>
          <w:szCs w:val="60"/>
        </w:rPr>
        <w:sectPr w:rsidR="004F6D5F" w:rsidSect="00186EEB"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bookmarkStart w:id="40" w:name="_Toc43471982"/>
    <w:p w:rsidR="00C503D6" w:rsidRPr="008E560A" w:rsidRDefault="00C818BF" w:rsidP="00BE4944">
      <w:pPr>
        <w:pStyle w:val="2"/>
        <w:pageBreakBefore/>
        <w:jc w:val="center"/>
      </w:pPr>
      <w:r w:rsidRPr="003557AF"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8C05CA" wp14:editId="56C6EA00">
                <wp:simplePos x="0" y="0"/>
                <wp:positionH relativeFrom="margin">
                  <wp:align>left</wp:align>
                </wp:positionH>
                <wp:positionV relativeFrom="paragraph">
                  <wp:posOffset>-203200</wp:posOffset>
                </wp:positionV>
                <wp:extent cx="1104900" cy="4762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</w:t>
                            </w:r>
                            <w:r w:rsidR="008A70F9"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05CA" id="_x0000_s1038" type="#_x0000_t202" style="position:absolute;left:0;text-align:left;margin-left:0;margin-top:-16pt;width:87pt;height:37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</w:t>
                      </w:r>
                      <w:r w:rsidR="008A70F9">
                        <w:rPr>
                          <w:rFonts w:hint="eastAsia"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3D6" w:rsidRPr="008E560A">
        <w:rPr>
          <w:rFonts w:hint="eastAsia"/>
        </w:rPr>
        <w:t>高級中等以下學校教師專業發展評鑑規準（</w:t>
      </w:r>
      <w:r w:rsidR="00C503D6" w:rsidRPr="008E560A">
        <w:rPr>
          <w:rFonts w:hint="eastAsia"/>
        </w:rPr>
        <w:t>1</w:t>
      </w:r>
      <w:r w:rsidR="00C503D6" w:rsidRPr="008E560A">
        <w:t>05</w:t>
      </w:r>
      <w:r w:rsidR="00C503D6" w:rsidRPr="008E560A">
        <w:rPr>
          <w:rFonts w:hint="eastAsia"/>
        </w:rPr>
        <w:t>年版）</w:t>
      </w:r>
      <w:bookmarkEnd w:id="40"/>
    </w:p>
    <w:p w:rsidR="00C503D6" w:rsidRPr="008E560A" w:rsidRDefault="00C503D6" w:rsidP="00BE4944">
      <w:pPr>
        <w:tabs>
          <w:tab w:val="left" w:pos="660"/>
          <w:tab w:val="center" w:pos="5273"/>
        </w:tabs>
        <w:jc w:val="right"/>
        <w:rPr>
          <w:rFonts w:ascii="標楷體" w:eastAsia="標楷體" w:hAnsi="標楷體"/>
          <w:sz w:val="20"/>
          <w:szCs w:val="20"/>
        </w:rPr>
      </w:pPr>
      <w:r w:rsidRPr="008E560A">
        <w:rPr>
          <w:rFonts w:ascii="標楷體" w:eastAsia="標楷體" w:hAnsi="標楷體" w:hint="eastAsia"/>
          <w:sz w:val="20"/>
          <w:szCs w:val="20"/>
        </w:rPr>
        <w:t>中華民國105年4月25日臺教師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（</w:t>
      </w:r>
      <w:r w:rsidRPr="008E560A">
        <w:rPr>
          <w:rFonts w:ascii="標楷體" w:eastAsia="標楷體" w:hAnsi="標楷體" w:hint="eastAsia"/>
          <w:sz w:val="20"/>
          <w:szCs w:val="20"/>
        </w:rPr>
        <w:t>三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）</w:t>
      </w:r>
      <w:r w:rsidRPr="008E560A">
        <w:rPr>
          <w:rFonts w:ascii="標楷體" w:eastAsia="標楷體" w:hAnsi="標楷體" w:hint="eastAsia"/>
          <w:sz w:val="20"/>
          <w:szCs w:val="20"/>
        </w:rPr>
        <w:t>字第1050040254號函發布</w:t>
      </w:r>
    </w:p>
    <w:p w:rsidR="00C503D6" w:rsidRPr="008E560A" w:rsidRDefault="00C503D6" w:rsidP="00C503D6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E560A">
        <w:rPr>
          <w:rFonts w:ascii="標楷體" w:eastAsia="標楷體" w:hAnsi="標楷體" w:hint="eastAsia"/>
          <w:b/>
          <w:sz w:val="28"/>
          <w:szCs w:val="28"/>
        </w:rPr>
        <w:t>總說明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壹、發展歷程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r w:rsidRPr="008E560A">
        <w:rPr>
          <w:rFonts w:ascii="標楷體" w:eastAsia="標楷體" w:hAnsi="標楷體" w:cs="DFKaiShu-SB-Estd-BF" w:hint="eastAsia"/>
          <w:kern w:val="0"/>
        </w:rPr>
        <w:t>教育是臺灣面對全球化競爭時代，確保競爭優勢的施政重心，教師專業能力與表現更是確保學生學習品質的關鍵。教育部</w:t>
      </w:r>
      <w:r w:rsidR="0091090E" w:rsidRPr="008E560A">
        <w:rPr>
          <w:rFonts w:ascii="標楷體" w:eastAsia="標楷體" w:hAnsi="標楷體" w:cs="DFKaiShu-SB-Estd-BF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以下簡稱本部</w:t>
      </w:r>
      <w:r w:rsidR="0091090E" w:rsidRPr="008E560A">
        <w:rPr>
          <w:rFonts w:ascii="標楷體" w:eastAsia="標楷體" w:hAnsi="標楷體" w:cs="DFKaiShu-SB-Estd-BF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為協助教師專業成長，增進教師專業素養，提升教學品質，以增進學生學習成果，於民國</w:t>
      </w:r>
      <w:r w:rsidRPr="008E560A">
        <w:rPr>
          <w:rFonts w:ascii="標楷體" w:eastAsia="標楷體" w:hAnsi="標楷體" w:cs="DFKaiShu-SB-Estd-BF"/>
          <w:kern w:val="0"/>
        </w:rPr>
        <w:t>94</w:t>
      </w:r>
      <w:r w:rsidRPr="008E560A">
        <w:rPr>
          <w:rFonts w:ascii="標楷體" w:eastAsia="標楷體" w:hAnsi="標楷體" w:cs="DFKaiShu-SB-Estd-BF" w:hint="eastAsia"/>
          <w:kern w:val="0"/>
        </w:rPr>
        <w:t>年底完成中小學教師專業發展評鑑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以下簡稱教專評鑑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實施計畫的研訂，</w:t>
      </w:r>
      <w:r w:rsidRPr="008E560A">
        <w:rPr>
          <w:rFonts w:ascii="標楷體" w:eastAsia="標楷體" w:hAnsi="標楷體" w:cs="DFKaiShu-SB-Estd-BF"/>
          <w:kern w:val="0"/>
        </w:rPr>
        <w:t>95</w:t>
      </w:r>
      <w:r w:rsidRPr="008E560A">
        <w:rPr>
          <w:rFonts w:ascii="標楷體" w:eastAsia="標楷體" w:hAnsi="標楷體" w:cs="DFKaiShu-SB-Estd-BF" w:hint="eastAsia"/>
          <w:kern w:val="0"/>
        </w:rPr>
        <w:t>年開始辦理中小學教師專業發展評鑑，因應學校辦理需求，及基於校本規準原則下，</w:t>
      </w:r>
      <w:r w:rsidRPr="008E560A">
        <w:rPr>
          <w:rFonts w:ascii="標楷體" w:eastAsia="標楷體" w:hAnsi="標楷體" w:cs="DFKaiShu-SB-Estd-BF"/>
          <w:kern w:val="0"/>
        </w:rPr>
        <w:t>96</w:t>
      </w:r>
      <w:r w:rsidRPr="008E560A">
        <w:rPr>
          <w:rFonts w:ascii="標楷體" w:eastAsia="標楷體" w:hAnsi="標楷體" w:cs="DFKaiShu-SB-Estd-BF" w:hint="eastAsia"/>
          <w:kern w:val="0"/>
        </w:rPr>
        <w:t>年本部公布「高級中等以下學校教師專業發展評鑑規準」，架構包含4個層面、18項指標、73個參考檢核重點，供學校參考選用。101年為加強整合教師的「教」與學生的「學」，並協助教師從學生學習角度省思教學的有效歷程，修訂發布規準架構仍維持4個層面、18項指標，參考檢核重點減少為69個，並增列「參考檢核重點」的「內涵說明」，期具體引導教師以評鑑規準作為教學省思改進之思考路徑與策略。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r w:rsidRPr="008E560A">
        <w:rPr>
          <w:rFonts w:ascii="標楷體" w:eastAsia="標楷體" w:hAnsi="標楷體" w:cs="DFKaiShu-SB-Estd-BF" w:hint="eastAsia"/>
          <w:kern w:val="0"/>
        </w:rPr>
        <w:t>鑑於教育專業不斷精進，評鑑規準亦須與時俱進，才能有效導引教師專業的持續精進與發展，本部長期綜整教專評鑑運作經驗、學者專家及實務工作者對評鑑規準的意見與建議，持續對評鑑規準的架構與內涵進行檢討。同時，為回應各界對教師評鑑入法的期待，自103年2月起即組成修訂評鑑規準錨定小組，依據「中華民國教師專業標準指引」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105年2月15日臺教師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三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字第1050018281號函發布</w:t>
      </w:r>
      <w:r w:rsidR="0091090E" w:rsidRPr="008E560A">
        <w:rPr>
          <w:rFonts w:ascii="標楷體" w:eastAsia="標楷體" w:hAnsi="標楷體" w:cs="DFKaiShu-SB-Estd-BF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內容，以專業、簡明、可行為原則，啟動101年版規準的修訂工作；103年7月完成草案，於高雄市、屏東縣「校長及教師專業發展中心」擇定學校進行試作，提供回饋意見。104年續邀各縣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市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政府「校長及教師專業發展中心」廣為試辦採用；105年初，依據前述歷經1年半之試辦實作經驗，邀請專家學者、教學實務工作者綜整修訂意見，本部計召開五次諮詢會議，完成「高級中等以下學校教師專業發展評鑑規準」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以下簡稱105年版規準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之研訂。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貳、概要說明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</w:rPr>
      </w:pPr>
      <w:r w:rsidRPr="008E560A">
        <w:rPr>
          <w:rFonts w:ascii="標楷體" w:eastAsia="標楷體" w:hAnsi="標楷體" w:hint="eastAsia"/>
        </w:rPr>
        <w:t>105年版規準計有3個層面，A層面課程設計與教學，有4項指標，分別聚焦於課程設計、教學清晰、教學多樣、多元評量；B層面班級經營與輔導，也有4項指標，分別關照課堂規範、學習情境、學生輔導、親師溝通；</w:t>
      </w:r>
      <w:r w:rsidRPr="008E560A">
        <w:rPr>
          <w:rFonts w:ascii="標楷體" w:eastAsia="標楷體" w:hAnsi="標楷體"/>
        </w:rPr>
        <w:t>C層面</w:t>
      </w:r>
      <w:r w:rsidRPr="008E560A">
        <w:rPr>
          <w:rFonts w:ascii="標楷體" w:eastAsia="標楷體" w:hAnsi="標楷體" w:hint="eastAsia"/>
        </w:rPr>
        <w:t>專業精進與責任，則</w:t>
      </w:r>
      <w:r w:rsidRPr="008E560A">
        <w:rPr>
          <w:rFonts w:ascii="標楷體" w:eastAsia="標楷體" w:hAnsi="標楷體"/>
        </w:rPr>
        <w:t>有2</w:t>
      </w:r>
      <w:r w:rsidRPr="008E560A">
        <w:rPr>
          <w:rFonts w:ascii="標楷體" w:eastAsia="標楷體" w:hAnsi="標楷體" w:hint="eastAsia"/>
        </w:rPr>
        <w:t>項</w:t>
      </w:r>
      <w:r w:rsidRPr="008E560A">
        <w:rPr>
          <w:rFonts w:ascii="標楷體" w:eastAsia="標楷體" w:hAnsi="標楷體"/>
        </w:rPr>
        <w:t>指標，包括個人的專業精進</w:t>
      </w:r>
      <w:r w:rsidRPr="008E560A">
        <w:rPr>
          <w:rFonts w:ascii="標楷體" w:eastAsia="標楷體" w:hAnsi="標楷體" w:hint="eastAsia"/>
        </w:rPr>
        <w:t>，以及</w:t>
      </w:r>
      <w:r w:rsidRPr="008E560A">
        <w:rPr>
          <w:rFonts w:ascii="標楷體" w:eastAsia="標楷體" w:hAnsi="標楷體"/>
        </w:rPr>
        <w:t>對學校的</w:t>
      </w:r>
      <w:r w:rsidRPr="008E560A">
        <w:rPr>
          <w:rFonts w:ascii="標楷體" w:eastAsia="標楷體" w:hAnsi="標楷體" w:hint="eastAsia"/>
        </w:rPr>
        <w:t>校務參與，合計10項指標。10項指標之下，每項指標再分別包含2至4個檢核重點，共計28個檢核重點。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</w:rPr>
        <w:t>105年版規準的</w:t>
      </w:r>
      <w:r w:rsidRPr="008E560A">
        <w:rPr>
          <w:rFonts w:ascii="標楷體" w:eastAsia="標楷體" w:hAnsi="標楷體"/>
        </w:rPr>
        <w:t>每個指標和檢核重點</w:t>
      </w:r>
      <w:r w:rsidRPr="008E560A">
        <w:rPr>
          <w:rFonts w:ascii="標楷體" w:eastAsia="標楷體" w:hAnsi="標楷體" w:hint="eastAsia"/>
        </w:rPr>
        <w:t>的理念基礎，</w:t>
      </w:r>
      <w:r w:rsidRPr="008E560A">
        <w:rPr>
          <w:rFonts w:ascii="標楷體" w:eastAsia="標楷體" w:hAnsi="標楷體"/>
        </w:rPr>
        <w:t>除</w:t>
      </w:r>
      <w:r w:rsidRPr="008E560A">
        <w:rPr>
          <w:rFonts w:ascii="標楷體" w:eastAsia="標楷體" w:hAnsi="標楷體" w:hint="eastAsia"/>
        </w:rPr>
        <w:t>依據「中華民國教師專業標準指引」，並</w:t>
      </w:r>
      <w:r w:rsidRPr="008E560A">
        <w:rPr>
          <w:rFonts w:ascii="標楷體" w:eastAsia="標楷體" w:hAnsi="標楷體"/>
        </w:rPr>
        <w:t>參</w:t>
      </w:r>
      <w:r w:rsidRPr="008E560A">
        <w:rPr>
          <w:rFonts w:ascii="標楷體" w:eastAsia="標楷體" w:hAnsi="標楷體" w:hint="eastAsia"/>
        </w:rPr>
        <w:t>考</w:t>
      </w:r>
      <w:r w:rsidRPr="008E560A">
        <w:rPr>
          <w:rFonts w:ascii="標楷體" w:eastAsia="標楷體" w:hAnsi="標楷體"/>
        </w:rPr>
        <w:t>國內多位學者發展的</w:t>
      </w:r>
      <w:r w:rsidRPr="008E560A">
        <w:rPr>
          <w:rFonts w:ascii="標楷體" w:eastAsia="標楷體" w:hAnsi="標楷體" w:hint="eastAsia"/>
        </w:rPr>
        <w:t>教師專業發展評鑑指標</w:t>
      </w:r>
      <w:r w:rsidRPr="008E560A">
        <w:rPr>
          <w:rFonts w:ascii="標楷體" w:eastAsia="標楷體" w:hAnsi="標楷體"/>
        </w:rPr>
        <w:t>外，也</w:t>
      </w:r>
      <w:r w:rsidRPr="008E560A">
        <w:rPr>
          <w:rFonts w:ascii="標楷體" w:eastAsia="標楷體" w:hAnsi="標楷體" w:hint="eastAsia"/>
        </w:rPr>
        <w:t>符合</w:t>
      </w:r>
      <w:r w:rsidRPr="008E560A">
        <w:rPr>
          <w:rFonts w:ascii="標楷體" w:eastAsia="標楷體" w:hAnsi="標楷體"/>
        </w:rPr>
        <w:t>國外許多學</w:t>
      </w:r>
      <w:r w:rsidRPr="008E560A">
        <w:rPr>
          <w:rFonts w:ascii="標楷體" w:eastAsia="標楷體" w:hAnsi="標楷體" w:hint="eastAsia"/>
        </w:rPr>
        <w:t>者</w:t>
      </w:r>
      <w:r w:rsidRPr="008E560A">
        <w:rPr>
          <w:rFonts w:ascii="標楷體" w:eastAsia="標楷體" w:hAnsi="標楷體"/>
        </w:rPr>
        <w:t>的學</w:t>
      </w:r>
      <w:r w:rsidRPr="008E560A">
        <w:rPr>
          <w:rFonts w:ascii="標楷體" w:eastAsia="標楷體" w:hAnsi="標楷體" w:hint="eastAsia"/>
        </w:rPr>
        <w:t>說</w:t>
      </w:r>
      <w:r w:rsidRPr="008E560A">
        <w:rPr>
          <w:rFonts w:ascii="標楷體" w:eastAsia="標楷體" w:hAnsi="標楷體"/>
        </w:rPr>
        <w:t>理</w:t>
      </w:r>
      <w:r w:rsidRPr="008E560A">
        <w:rPr>
          <w:rFonts w:ascii="標楷體" w:eastAsia="標楷體" w:hAnsi="標楷體" w:hint="eastAsia"/>
        </w:rPr>
        <w:t>論</w:t>
      </w:r>
      <w:r w:rsidRPr="008E560A">
        <w:rPr>
          <w:rFonts w:ascii="標楷體" w:eastAsia="標楷體" w:hAnsi="標楷體"/>
        </w:rPr>
        <w:t>。例如：</w:t>
      </w:r>
      <w:r w:rsidRPr="008E560A">
        <w:rPr>
          <w:rFonts w:ascii="標楷體" w:eastAsia="標楷體" w:hAnsi="標楷體"/>
          <w:bCs/>
        </w:rPr>
        <w:t>R.W.Tyler提到</w:t>
      </w:r>
      <w:r w:rsidRPr="008E560A">
        <w:rPr>
          <w:rFonts w:ascii="標楷體" w:eastAsia="標楷體" w:hAnsi="標楷體" w:hint="eastAsia"/>
          <w:bCs/>
        </w:rPr>
        <w:t>的</w:t>
      </w:r>
      <w:r w:rsidRPr="008E560A">
        <w:rPr>
          <w:rFonts w:ascii="標楷體" w:eastAsia="標楷體" w:hAnsi="標楷體"/>
          <w:bCs/>
        </w:rPr>
        <w:t>課程目標、課程選擇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課程組織</w:t>
      </w:r>
      <w:r w:rsidRPr="008E560A">
        <w:rPr>
          <w:rFonts w:ascii="標楷體" w:eastAsia="標楷體" w:hAnsi="標楷體" w:hint="eastAsia"/>
          <w:bCs/>
        </w:rPr>
        <w:t>和</w:t>
      </w:r>
      <w:r w:rsidRPr="008E560A">
        <w:rPr>
          <w:rFonts w:ascii="標楷體" w:eastAsia="標楷體" w:hAnsi="標楷體"/>
          <w:bCs/>
        </w:rPr>
        <w:t>課程評鑑，就</w:t>
      </w:r>
      <w:r w:rsidRPr="008E560A">
        <w:rPr>
          <w:rFonts w:ascii="標楷體" w:eastAsia="標楷體" w:hAnsi="標楷體" w:hint="eastAsia"/>
          <w:bCs/>
        </w:rPr>
        <w:t>呈現</w:t>
      </w:r>
      <w:r w:rsidRPr="008E560A">
        <w:rPr>
          <w:rFonts w:ascii="標楷體" w:eastAsia="標楷體" w:hAnsi="標楷體"/>
          <w:bCs/>
        </w:rPr>
        <w:t>在指標A-1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A-4</w:t>
      </w:r>
      <w:r w:rsidRPr="008E560A">
        <w:rPr>
          <w:rFonts w:ascii="標楷體" w:eastAsia="標楷體" w:hAnsi="標楷體" w:hint="eastAsia"/>
          <w:bCs/>
        </w:rPr>
        <w:t>中</w:t>
      </w:r>
      <w:r w:rsidRPr="008E560A">
        <w:rPr>
          <w:rFonts w:ascii="標楷體" w:eastAsia="標楷體" w:hAnsi="標楷體"/>
          <w:bCs/>
        </w:rPr>
        <w:t>；</w:t>
      </w:r>
      <w:r w:rsidRPr="008E560A">
        <w:rPr>
          <w:rFonts w:ascii="標楷體" w:eastAsia="標楷體" w:hAnsi="標楷體"/>
        </w:rPr>
        <w:t>G. D. Borich 提出的有效教學指標，包括：</w:t>
      </w:r>
      <w:r w:rsidRPr="008E560A">
        <w:rPr>
          <w:rFonts w:ascii="標楷體" w:eastAsia="標楷體" w:hAnsi="標楷體" w:hint="eastAsia"/>
        </w:rPr>
        <w:t>教學</w:t>
      </w:r>
      <w:r w:rsidRPr="008E560A">
        <w:rPr>
          <w:rFonts w:ascii="標楷體" w:eastAsia="標楷體" w:hAnsi="標楷體"/>
        </w:rPr>
        <w:t>清晰、教學多樣、教師任務導向、學生參與程度、學生成功比率、班級經營、學習氣氛、高層次的思考表現，</w:t>
      </w:r>
      <w:r w:rsidRPr="008E560A">
        <w:rPr>
          <w:rFonts w:ascii="標楷體" w:eastAsia="標楷體" w:hAnsi="標楷體" w:hint="eastAsia"/>
        </w:rPr>
        <w:t>則</w:t>
      </w:r>
      <w:r w:rsidRPr="008E560A">
        <w:rPr>
          <w:rFonts w:ascii="標楷體" w:eastAsia="標楷體" w:hAnsi="標楷體"/>
        </w:rPr>
        <w:t>呈現在</w:t>
      </w:r>
      <w:r w:rsidRPr="008E560A">
        <w:rPr>
          <w:rFonts w:ascii="標楷體" w:eastAsia="標楷體" w:hAnsi="標楷體" w:hint="eastAsia"/>
        </w:rPr>
        <w:t>指標A-2、</w:t>
      </w:r>
      <w:r w:rsidRPr="008E560A">
        <w:rPr>
          <w:rFonts w:ascii="標楷體" w:eastAsia="標楷體" w:hAnsi="標楷體"/>
        </w:rPr>
        <w:t>A-3、A-4、B-1、B-2</w:t>
      </w:r>
      <w:r w:rsidRPr="008E560A">
        <w:rPr>
          <w:rFonts w:ascii="標楷體" w:eastAsia="標楷體" w:hAnsi="標楷體" w:hint="eastAsia"/>
        </w:rPr>
        <w:t>中；</w:t>
      </w:r>
      <w:r w:rsidRPr="008E560A">
        <w:rPr>
          <w:rFonts w:ascii="標楷體" w:eastAsia="標楷體" w:hAnsi="標楷體"/>
        </w:rPr>
        <w:t>而R. M.Gagn</w:t>
      </w:r>
      <w:r w:rsidRPr="008E560A">
        <w:rPr>
          <w:rFonts w:ascii="標楷體" w:eastAsia="標楷體" w:hAnsi="標楷體"/>
          <w:kern w:val="36"/>
        </w:rPr>
        <w:t>é</w:t>
      </w:r>
      <w:r w:rsidRPr="008E560A">
        <w:rPr>
          <w:rFonts w:ascii="標楷體" w:eastAsia="標楷體" w:hAnsi="標楷體" w:hint="eastAsia"/>
          <w:kern w:val="36"/>
        </w:rPr>
        <w:t>的教學九大事件：引起注意、揭示目標、喚起舊經驗、呈現教材、引導學習、引出表現、提供回饋、評量表現、促進保留和遷移，也包含在A層面多項的指標和檢核重點之中。B層面</w:t>
      </w:r>
      <w:r w:rsidRPr="008E560A">
        <w:rPr>
          <w:rFonts w:ascii="標楷體" w:eastAsia="標楷體" w:hAnsi="標楷體" w:hint="eastAsia"/>
          <w:kern w:val="36"/>
        </w:rPr>
        <w:lastRenderedPageBreak/>
        <w:t>班級經營與輔導所包含的4個指標，呼應</w:t>
      </w:r>
      <w:r w:rsidRPr="008E560A">
        <w:rPr>
          <w:kern w:val="0"/>
        </w:rPr>
        <w:t>F. Jones</w:t>
      </w:r>
      <w:r w:rsidRPr="008E560A">
        <w:rPr>
          <w:rFonts w:ascii="標楷體" w:eastAsia="標楷體" w:hAnsi="標楷體" w:hint="eastAsia"/>
          <w:kern w:val="36"/>
        </w:rPr>
        <w:t>所探討的班級經營兩大主軸，一則在建立班級結構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課堂規範和學習情境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，一則在建立人際關係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了解學生和親師溝通合作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；而C層面專業精進與責任的兩個指標，首先從個人專業精進做起，再到協助同儕、社群和學校的專業責任，也是學者討論教師專業發展時主要關注的面向。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同時，為強化105年版規準的可行性與有效性，依證據本位原則，描述「內涵說明」與新增的「評定等級與行為描述」內容，供學校進行規準研討與具體操作之參考。另學校亦可基於校本精神，校內教師與學生表現之需求，酌增檢核重點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至多二個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併隨增列其內涵說明，及評定等級與行為描述。評定等級分為三級：「推薦」、「通過」與「待改進」，其中「推薦」係指受評教師之卓越表現足供推薦進行校內、外之經驗分享，而「資料來源」說明評鑑方法可來自教師自評、教學觀察或教學檔案，各種觀察工具均可運用。另外，本部特於「精緻教師專業發展評鑑網」中，設計數位化的評鑑資料分析，以105年版規準中的「檢核重點」為單位，協助學校、地方與中央政府規劃基於評鑑結果的專業成長計畫，並據以辦理專業成長活動。</w:t>
      </w:r>
    </w:p>
    <w:p w:rsidR="00C503D6" w:rsidRPr="008E560A" w:rsidRDefault="00C503D6" w:rsidP="00C503D6">
      <w:pPr>
        <w:spacing w:line="400" w:lineRule="exact"/>
        <w:ind w:firstLine="480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綜上，105年版規準相對於101年版規準的4個層面、18項指標、69個參考檢核重點，更為精簡、邏輯清楚、條理分明，且具有厚實的學理與實務實作基礎，並與本部發布的教師專業標準指引，彼此之間密切呼應。以下簡要比較105年版規準內容與101年版規準之五項修正重點：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Chars="0" w:left="992" w:hanging="482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調整評鑑規準層面：由4個層面：課程設計與教學、班級經營與輔導、研究發展與進修、敬業精神與態度，調整為3個層面：課程設計與教學、班級經營與輔導、專業精進與責任。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減少評鑑指標與檢核重點的數量：由18項指標、69個參考檢核重點，精簡為10項指標、28個檢核重點</w:t>
      </w:r>
      <w:r w:rsidR="0091090E" w:rsidRPr="008E560A">
        <w:rPr>
          <w:rFonts w:ascii="標楷體" w:eastAsia="標楷體" w:hAnsi="標楷體" w:hint="eastAsia"/>
        </w:rPr>
        <w:t>（</w:t>
      </w:r>
      <w:r w:rsidRPr="008E560A">
        <w:rPr>
          <w:rFonts w:ascii="標楷體" w:eastAsia="標楷體" w:hAnsi="標楷體" w:hint="eastAsia"/>
        </w:rPr>
        <w:t>包含3個選用檢核重點</w:t>
      </w:r>
      <w:r w:rsidR="0091090E" w:rsidRPr="008E560A">
        <w:rPr>
          <w:rFonts w:ascii="標楷體" w:eastAsia="標楷體" w:hAnsi="標楷體" w:hint="eastAsia"/>
        </w:rPr>
        <w:t>）</w:t>
      </w:r>
      <w:r w:rsidRPr="008E560A">
        <w:rPr>
          <w:rFonts w:ascii="標楷體" w:eastAsia="標楷體" w:hAnsi="標楷體" w:hint="eastAsia"/>
        </w:rPr>
        <w:t>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強化檢核重點之內涵說明：原「參考檢核重點」修訂為「檢核重點」，並針對各項評鑑指標與檢核重點的關鍵名詞，提供清晰簡要的概念內涵說明。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明確化評定等級的行為表現：針對「推薦」、「通過」、「待改進」等3個表現等級，適切提供表現行為描述，以引導教師逐步精進個人的專業能力與表現。倘以「優良」、「滿意」、「待改進」為評定表現等級，則比照類似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數位化專業成長規劃：以網站分析功能，以「檢核重點」為分析單位，具體引導教師專業成長重點，並輔以數位化專業成長資源。</w:t>
      </w:r>
    </w:p>
    <w:p w:rsidR="00C71673" w:rsidRPr="008E560A" w:rsidRDefault="00C71673" w:rsidP="00C71673">
      <w:pPr>
        <w:pStyle w:val="a3"/>
        <w:widowControl w:val="0"/>
        <w:spacing w:line="400" w:lineRule="exact"/>
        <w:ind w:leftChars="0" w:left="960"/>
      </w:pPr>
    </w:p>
    <w:p w:rsidR="00C503D6" w:rsidRPr="008E560A" w:rsidRDefault="00C503D6" w:rsidP="00C503D6">
      <w:pPr>
        <w:spacing w:line="400" w:lineRule="exact"/>
        <w:ind w:left="480" w:firstLine="480"/>
        <w:rPr>
          <w:rFonts w:ascii="標楷體" w:eastAsia="標楷體" w:hAnsi="標楷體"/>
        </w:rPr>
      </w:pPr>
      <w:r w:rsidRPr="008E560A">
        <w:rPr>
          <w:rFonts w:ascii="標楷體" w:eastAsia="標楷體" w:hAnsi="標楷體" w:hint="eastAsia"/>
        </w:rPr>
        <w:t>教專評鑑以增進教師專業能力與表現為目的，本案105年版規準以學生學習為核心，加強融合有效教學與教師評鑑學理研究，期協助教師藉由評鑑歷程持續精進，並發揮教師的專業影響力，以促進學生公平與卓越的學習表現。</w:t>
      </w:r>
    </w:p>
    <w:p w:rsidR="00C71673" w:rsidRPr="008E560A" w:rsidRDefault="00C71673" w:rsidP="00C71673">
      <w:pPr>
        <w:spacing w:line="400" w:lineRule="exact"/>
        <w:rPr>
          <w:rFonts w:ascii="標楷體" w:eastAsia="標楷體" w:hAnsi="標楷體"/>
        </w:rPr>
      </w:pPr>
    </w:p>
    <w:p w:rsidR="00BE4944" w:rsidRPr="008E560A" w:rsidRDefault="00BE4944" w:rsidP="00BE4944">
      <w:pPr>
        <w:pStyle w:val="3"/>
        <w:pageBreakBefore/>
      </w:pPr>
      <w:bookmarkStart w:id="41" w:name="_Toc43471983"/>
      <w:r w:rsidRPr="008E560A">
        <w:rPr>
          <w:rFonts w:hint="eastAsia"/>
        </w:rPr>
        <w:lastRenderedPageBreak/>
        <w:t>高級中等以下學校教師專業發展評鑑規準簡要表</w:t>
      </w:r>
      <w:bookmarkEnd w:id="41"/>
    </w:p>
    <w:tbl>
      <w:tblPr>
        <w:tblpPr w:leftFromText="180" w:rightFromText="180" w:vertAnchor="text" w:horzAnchor="margin" w:tblpXSpec="center" w:tblpY="2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156"/>
        <w:gridCol w:w="574"/>
        <w:gridCol w:w="588"/>
        <w:gridCol w:w="518"/>
        <w:gridCol w:w="542"/>
      </w:tblGrid>
      <w:tr w:rsidR="008E560A" w:rsidRPr="008E560A" w:rsidTr="00BE4944">
        <w:trPr>
          <w:cantSplit/>
          <w:trHeight w:val="34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spacing w:beforeLines="50" w:before="180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C4912" wp14:editId="66DC26B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26AA" w:rsidRDefault="00BE26AA" w:rsidP="00BE4944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C4912" id="文字方塊 1" o:spid="_x0000_s1039" type="#_x0000_t202" style="position:absolute;left:0;text-align:left;margin-left:12.95pt;margin-top:49.2pt;width:3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" filled="f" stroked="f">
                      <v:textbox inset="0,,0">
                        <w:txbxContent>
                          <w:p w:rsidR="00BE26AA" w:rsidRDefault="00BE26AA" w:rsidP="00BE4944"/>
                        </w:txbxContent>
                      </v:textbox>
                    </v:shape>
                  </w:pict>
                </mc:Fallback>
              </mc:AlternateContent>
            </w:r>
            <w:r w:rsidRPr="008E560A">
              <w:rPr>
                <w:rFonts w:eastAsia="標楷體"/>
              </w:rPr>
              <w:t>層面</w:t>
            </w:r>
          </w:p>
        </w:tc>
        <w:tc>
          <w:tcPr>
            <w:tcW w:w="8156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指標</w:t>
            </w:r>
            <w:r w:rsidRPr="008E560A">
              <w:rPr>
                <w:rFonts w:eastAsia="標楷體"/>
              </w:rPr>
              <w:t xml:space="preserve"> </w:t>
            </w:r>
            <w:r w:rsidR="0091090E" w:rsidRPr="008E560A">
              <w:rPr>
                <w:rFonts w:eastAsia="標楷體"/>
              </w:rPr>
              <w:t>∕</w:t>
            </w:r>
            <w:r w:rsidRPr="008E560A">
              <w:rPr>
                <w:rFonts w:eastAsia="標楷體"/>
              </w:rPr>
              <w:t xml:space="preserve"> </w:t>
            </w:r>
            <w:r w:rsidRPr="008E560A">
              <w:rPr>
                <w:rFonts w:eastAsia="標楷體"/>
              </w:rPr>
              <w:t>檢核重點</w:t>
            </w:r>
          </w:p>
        </w:tc>
        <w:tc>
          <w:tcPr>
            <w:tcW w:w="2222" w:type="dxa"/>
            <w:gridSpan w:val="4"/>
            <w:vAlign w:val="center"/>
          </w:tcPr>
          <w:p w:rsidR="00BE4944" w:rsidRPr="008E560A" w:rsidRDefault="00BE4944" w:rsidP="00BE4944">
            <w:pPr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資料來源</w:t>
            </w:r>
          </w:p>
        </w:tc>
      </w:tr>
      <w:tr w:rsidR="008E560A" w:rsidRPr="008E560A" w:rsidTr="00BE4944">
        <w:trPr>
          <w:cantSplit/>
          <w:trHeight w:val="620"/>
        </w:trPr>
        <w:tc>
          <w:tcPr>
            <w:tcW w:w="532" w:type="dxa"/>
            <w:vMerge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</w:p>
        </w:tc>
        <w:tc>
          <w:tcPr>
            <w:tcW w:w="8156" w:type="dxa"/>
            <w:vMerge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rPr>
                <w:rFonts w:eastAsia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自</w:t>
            </w:r>
          </w:p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評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觀察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檔案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其他</w:t>
            </w:r>
          </w:p>
        </w:tc>
      </w:tr>
      <w:tr w:rsidR="008E560A" w:rsidRPr="008E560A" w:rsidTr="00BE4944">
        <w:trPr>
          <w:cantSplit/>
          <w:trHeight w:val="32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A.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課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程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設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計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與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教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  <w:sz w:val="22"/>
              </w:rPr>
            </w:pPr>
            <w:r w:rsidRPr="008E560A">
              <w:rPr>
                <w:rFonts w:eastAsia="標楷體"/>
              </w:rPr>
              <w:t>學</w:t>
            </w:r>
          </w:p>
        </w:tc>
        <w:tc>
          <w:tcPr>
            <w:tcW w:w="9836" w:type="dxa"/>
            <w:gridSpan w:val="4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bCs/>
              </w:rPr>
              <w:t>A-1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參照課程綱要與學生特質明訂教學目標，進行課程與教學設計。</w:t>
            </w:r>
          </w:p>
        </w:tc>
        <w:tc>
          <w:tcPr>
            <w:tcW w:w="542" w:type="dxa"/>
            <w:shd w:val="clear" w:color="auto" w:fill="B4C6E7" w:themeFill="accent5" w:themeFillTint="66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/>
                <w:bCs/>
              </w:rPr>
              <w:t>A-1-1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參照課程綱要與學生特質明訂教學目標，並研擬</w:t>
            </w:r>
            <w:r w:rsidRPr="008E560A">
              <w:rPr>
                <w:rFonts w:eastAsia="標楷體" w:hAnsi="標楷體" w:hint="eastAsia"/>
                <w:bCs/>
              </w:rPr>
              <w:t>課程與</w:t>
            </w:r>
            <w:r w:rsidRPr="008E560A">
              <w:rPr>
                <w:rFonts w:eastAsia="標楷體" w:hAnsi="標楷體"/>
                <w:bCs/>
              </w:rPr>
              <w:t>教學計</w:t>
            </w:r>
          </w:p>
          <w:p w:rsidR="00BE4944" w:rsidRPr="008E560A" w:rsidRDefault="00BE4944" w:rsidP="00BE4944">
            <w:pPr>
              <w:snapToGrid w:val="0"/>
              <w:spacing w:line="276" w:lineRule="auto"/>
              <w:ind w:leftChars="449" w:left="1078" w:firstLineChars="5" w:firstLine="1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/>
                <w:bCs/>
              </w:rPr>
              <w:t>畫或個別化教育計畫。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A-1-2</w:t>
            </w:r>
            <w:r w:rsidRPr="008E560A">
              <w:rPr>
                <w:rFonts w:eastAsia="標楷體"/>
                <w:bCs/>
              </w:rPr>
              <w:t>依據教學目標與學生需求，選編適合之教材。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</w:t>
            </w:r>
            <w:r w:rsidRPr="008E560A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A-2-1</w:t>
            </w:r>
            <w:r w:rsidRPr="008E560A">
              <w:rPr>
                <w:rFonts w:eastAsia="標楷體"/>
                <w:bCs/>
              </w:rPr>
              <w:t>有效連結學生的新舊知能或生活經驗，引發</w:t>
            </w:r>
            <w:r w:rsidRPr="008E560A">
              <w:rPr>
                <w:rFonts w:eastAsia="標楷體" w:hint="eastAsia"/>
                <w:bCs/>
              </w:rPr>
              <w:t>與</w:t>
            </w:r>
            <w:r w:rsidRPr="008E560A">
              <w:rPr>
                <w:rFonts w:eastAsia="標楷體"/>
                <w:bCs/>
              </w:rPr>
              <w:t>維持學生學習動機。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A-2-2</w:t>
            </w:r>
            <w:r w:rsidRPr="008E560A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4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A-2-3</w:t>
            </w:r>
            <w:r w:rsidRPr="008E560A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420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A-2-4</w:t>
            </w:r>
            <w:r w:rsidRPr="008E560A">
              <w:rPr>
                <w:rFonts w:eastAsia="標楷體"/>
                <w:bCs/>
              </w:rPr>
              <w:t>完成每個學習活動後，適時歸納或總結學習重點。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</w:t>
            </w:r>
            <w:r w:rsidRPr="008E560A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A-3-1</w:t>
            </w:r>
            <w:r w:rsidRPr="008E560A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A-3-2</w:t>
            </w:r>
            <w:r w:rsidRPr="008E560A">
              <w:rPr>
                <w:rFonts w:eastAsia="標楷體"/>
                <w:bCs/>
              </w:rPr>
              <w:t>教學活動中融入學習策略的指導。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A-3-3</w:t>
            </w:r>
            <w:r w:rsidRPr="008E560A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</w:t>
            </w:r>
            <w:r w:rsidRPr="008E560A">
              <w:rPr>
                <w:rFonts w:eastAsia="標楷體" w:hAnsi="標楷體"/>
                <w:bCs/>
              </w:rPr>
              <w:t>運用多元評量方式評估學生能力</w:t>
            </w:r>
            <w:r w:rsidRPr="008E560A">
              <w:rPr>
                <w:rFonts w:eastAsia="標楷體" w:hAnsi="標楷體" w:hint="eastAsia"/>
                <w:bCs/>
              </w:rPr>
              <w:t>，</w:t>
            </w:r>
            <w:r w:rsidRPr="008E560A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A-4-1</w:t>
            </w:r>
            <w:r w:rsidRPr="008E560A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A-4-2</w:t>
            </w:r>
            <w:r w:rsidRPr="008E560A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A-4-3</w:t>
            </w:r>
            <w:r w:rsidRPr="008E560A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A-4-4</w:t>
            </w:r>
            <w:r w:rsidRPr="008E560A">
              <w:rPr>
                <w:rFonts w:eastAsia="標楷體"/>
                <w:bCs/>
              </w:rPr>
              <w:t>運用評量結果，規劃實施充實或補強性課程。</w:t>
            </w:r>
            <w:r w:rsidR="0091090E" w:rsidRPr="008E560A">
              <w:rPr>
                <w:rFonts w:eastAsia="標楷體"/>
                <w:bCs/>
              </w:rPr>
              <w:t>（</w:t>
            </w:r>
            <w:r w:rsidRPr="008E560A">
              <w:rPr>
                <w:rFonts w:eastAsia="標楷體"/>
                <w:bCs/>
              </w:rPr>
              <w:t>選用</w:t>
            </w:r>
            <w:r w:rsidR="0091090E" w:rsidRPr="008E560A">
              <w:rPr>
                <w:rFonts w:eastAsia="標楷體"/>
                <w:bCs/>
              </w:rPr>
              <w:t>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B</w:t>
            </w:r>
            <w:r w:rsidRPr="008E560A">
              <w:rPr>
                <w:rFonts w:eastAsia="標楷體" w:hint="eastAsia"/>
                <w:sz w:val="22"/>
              </w:rPr>
              <w:t>班級經營與輔導</w:t>
            </w: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</w:t>
            </w:r>
            <w:r w:rsidRPr="008E560A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B-1-1</w:t>
            </w:r>
            <w:r w:rsidRPr="008E560A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B-1-2</w:t>
            </w:r>
            <w:r w:rsidRPr="008E560A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</w:t>
            </w:r>
            <w:r w:rsidRPr="008E560A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 xml:space="preserve">B-2-1 </w:t>
            </w:r>
            <w:r w:rsidRPr="008E560A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</w:t>
            </w:r>
            <w:r w:rsidRPr="008E560A">
              <w:rPr>
                <w:rFonts w:eastAsia="標楷體" w:hAnsi="標楷體"/>
                <w:bCs/>
              </w:rPr>
              <w:t>了解學生個別差異，協助學生適性發展。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</w:t>
            </w:r>
            <w:r w:rsidRPr="008E560A">
              <w:rPr>
                <w:rFonts w:eastAsia="標楷體" w:hAnsi="標楷體"/>
                <w:bCs/>
              </w:rPr>
              <w:t>促進親師溝通與合作。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:rsidR="00BE4944" w:rsidRPr="008E560A" w:rsidRDefault="00BE4944" w:rsidP="00BE4944">
            <w:pPr>
              <w:snapToGrid w:val="0"/>
              <w:ind w:leftChars="-476" w:left="-1142" w:firstLineChars="708" w:firstLine="169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int="eastAsia"/>
                <w:bCs/>
              </w:rPr>
              <w:t xml:space="preserve">     </w:t>
            </w:r>
            <w:r w:rsidRPr="008E560A">
              <w:rPr>
                <w:rFonts w:eastAsia="標楷體"/>
                <w:bCs/>
              </w:rPr>
              <w:t>做法。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C</w:t>
            </w:r>
            <w:r w:rsidRPr="008E560A">
              <w:rPr>
                <w:rFonts w:eastAsia="標楷體" w:hint="eastAsia"/>
                <w:sz w:val="22"/>
              </w:rPr>
              <w:t>專業精進與責任</w:t>
            </w: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</w:t>
            </w:r>
            <w:r w:rsidRPr="008E560A">
              <w:rPr>
                <w:rFonts w:eastAsia="標楷體" w:hAnsi="標楷體"/>
                <w:bCs/>
              </w:rPr>
              <w:t>參與教育研究、致力專業成長。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規劃個人專業成長計畫，並確實執行。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參與教育研習、進修與研究，並將所學融入專業實踐。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分享或發表專業實踐或研究的成果。（選用）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</w:t>
            </w:r>
            <w:r w:rsidRPr="008E560A">
              <w:rPr>
                <w:rFonts w:eastAsia="標楷體" w:hAnsi="標楷體"/>
                <w:bCs/>
              </w:rPr>
              <w:t>參與學校事務，展現協作與影響力。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參與學校相關教學、輔導或行政事務，建立同儕合作關係。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1166" w:hangingChars="295" w:hanging="708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 xml:space="preserve">C-2-2 </w:t>
            </w:r>
            <w:r w:rsidRPr="008E560A">
              <w:rPr>
                <w:rFonts w:eastAsia="標楷體" w:hAnsi="標楷體" w:hint="eastAsia"/>
                <w:bCs/>
              </w:rPr>
              <w:t>參與教師專業學習社群，持續對話、合作、分享與省思，促進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>學生學習與學校發展。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發揮教師專業影響力，支持、協助與促進同儕專業表現。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C-2-4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運用或整合社區資源，建立有利於學生學習的夥伴關係。（選用）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:rsidR="00C503D6" w:rsidRPr="008E560A" w:rsidRDefault="00C503D6" w:rsidP="00C503D6">
      <w:pPr>
        <w:rPr>
          <w:b/>
          <w:sz w:val="60"/>
          <w:szCs w:val="60"/>
        </w:rPr>
      </w:pPr>
    </w:p>
    <w:sectPr w:rsidR="00C503D6" w:rsidRPr="008E560A" w:rsidSect="00186EEB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671" w:rsidRDefault="00166671" w:rsidP="00F53D5B">
      <w:r>
        <w:separator/>
      </w:r>
    </w:p>
  </w:endnote>
  <w:endnote w:type="continuationSeparator" w:id="0">
    <w:p w:rsidR="00166671" w:rsidRDefault="00166671" w:rsidP="00F5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Noto Serif CJK JP">
    <w:altName w:val="Times New Roman"/>
    <w:charset w:val="00"/>
    <w:family w:val="roman"/>
    <w:pitch w:val="variable"/>
  </w:font>
  <w:font w:name="華康正顏楷體W7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058302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097" w:rsidRPr="00AE2097">
          <w:rPr>
            <w:noProof/>
            <w:lang w:val="zh-TW"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09526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097" w:rsidRPr="00AE2097">
          <w:rPr>
            <w:noProof/>
            <w:lang w:val="zh-TW"/>
          </w:rPr>
          <w:t>1</w:t>
        </w:r>
        <w:r>
          <w:fldChar w:fldCharType="end"/>
        </w:r>
      </w:p>
    </w:sdtContent>
  </w:sdt>
  <w:p w:rsidR="00BE26AA" w:rsidRDefault="00BE26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141660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1F1">
          <w:rPr>
            <w:noProof/>
            <w:lang w:val="zh-TW"/>
          </w:rPr>
          <w:t>23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AA" w:rsidRDefault="00BE26A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BE26AA" w:rsidRDefault="00BE26AA">
    <w:pPr>
      <w:pStyle w:val="a5"/>
    </w:pPr>
  </w:p>
  <w:p w:rsidR="00BE26AA" w:rsidRDefault="00BE26A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5826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097" w:rsidRPr="00AE2097">
          <w:rPr>
            <w:noProof/>
            <w:lang w:val="zh-TW"/>
          </w:rPr>
          <w:t>19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52741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2FA4">
          <w:rPr>
            <w:noProof/>
            <w:lang w:val="zh-TW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671" w:rsidRDefault="00166671" w:rsidP="00F53D5B">
      <w:r>
        <w:separator/>
      </w:r>
    </w:p>
  </w:footnote>
  <w:footnote w:type="continuationSeparator" w:id="0">
    <w:p w:rsidR="00166671" w:rsidRDefault="00166671" w:rsidP="00F5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AA" w:rsidRDefault="00BE26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EEB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A363E7"/>
    <w:multiLevelType w:val="hybridMultilevel"/>
    <w:tmpl w:val="CEB69646"/>
    <w:lvl w:ilvl="0" w:tplc="6CFEBC4A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A417F8"/>
    <w:multiLevelType w:val="hybridMultilevel"/>
    <w:tmpl w:val="E62A5C7C"/>
    <w:lvl w:ilvl="0" w:tplc="6F46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7838E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796EE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E89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0D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26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22C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02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46F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C4126"/>
    <w:multiLevelType w:val="hybridMultilevel"/>
    <w:tmpl w:val="1DE65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B55F8E"/>
    <w:multiLevelType w:val="hybridMultilevel"/>
    <w:tmpl w:val="3F425C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9C154B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BF6328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A84873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3D6695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AD6CD6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B1C429E"/>
    <w:multiLevelType w:val="hybridMultilevel"/>
    <w:tmpl w:val="11FA27F8"/>
    <w:lvl w:ilvl="0" w:tplc="DDA0047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B17FCA"/>
    <w:multiLevelType w:val="hybridMultilevel"/>
    <w:tmpl w:val="34120F88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B828EA"/>
    <w:multiLevelType w:val="hybridMultilevel"/>
    <w:tmpl w:val="B9F80A9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BCD4EC7"/>
    <w:multiLevelType w:val="hybridMultilevel"/>
    <w:tmpl w:val="E54C2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E3A4E4C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17B272A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8557B0"/>
    <w:multiLevelType w:val="hybridMultilevel"/>
    <w:tmpl w:val="7D48A4F8"/>
    <w:lvl w:ilvl="0" w:tplc="427277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6B22DA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71452AE"/>
    <w:multiLevelType w:val="hybridMultilevel"/>
    <w:tmpl w:val="2744C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2BE40772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1F151E"/>
    <w:multiLevelType w:val="hybridMultilevel"/>
    <w:tmpl w:val="B97EA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39896FC4"/>
    <w:multiLevelType w:val="hybridMultilevel"/>
    <w:tmpl w:val="E9AE38A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7" w15:restartNumberingAfterBreak="0">
    <w:nsid w:val="3ABD29C4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B2078E9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B6F4F53"/>
    <w:multiLevelType w:val="hybridMultilevel"/>
    <w:tmpl w:val="873EE84E"/>
    <w:lvl w:ilvl="0" w:tplc="396A1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E85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0148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E4E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66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06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C4D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0B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E2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670DBE"/>
    <w:multiLevelType w:val="hybridMultilevel"/>
    <w:tmpl w:val="DDBAD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9317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CD43F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4E838F0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62F3A47"/>
    <w:multiLevelType w:val="hybridMultilevel"/>
    <w:tmpl w:val="09928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C1E5146"/>
    <w:multiLevelType w:val="hybridMultilevel"/>
    <w:tmpl w:val="6B4CD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F356487"/>
    <w:multiLevelType w:val="hybridMultilevel"/>
    <w:tmpl w:val="E3B2D9DC"/>
    <w:lvl w:ilvl="0" w:tplc="02608BD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761B58"/>
    <w:multiLevelType w:val="hybridMultilevel"/>
    <w:tmpl w:val="CE0ADAAC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18B0B5E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551728DC"/>
    <w:multiLevelType w:val="hybridMultilevel"/>
    <w:tmpl w:val="64B27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5980045"/>
    <w:multiLevelType w:val="hybridMultilevel"/>
    <w:tmpl w:val="E7F06202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7FA47D1"/>
    <w:multiLevelType w:val="hybridMultilevel"/>
    <w:tmpl w:val="23D0273E"/>
    <w:lvl w:ilvl="0" w:tplc="4BCAF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A716C4C"/>
    <w:multiLevelType w:val="hybridMultilevel"/>
    <w:tmpl w:val="C9E6F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BA93AC2"/>
    <w:multiLevelType w:val="hybridMultilevel"/>
    <w:tmpl w:val="B734C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3D2992"/>
    <w:multiLevelType w:val="hybridMultilevel"/>
    <w:tmpl w:val="F676C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2A77BBA"/>
    <w:multiLevelType w:val="hybridMultilevel"/>
    <w:tmpl w:val="8EA26642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64416CE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88515A1"/>
    <w:multiLevelType w:val="hybridMultilevel"/>
    <w:tmpl w:val="BC1651EE"/>
    <w:lvl w:ilvl="0" w:tplc="D5C45044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8FB273D"/>
    <w:multiLevelType w:val="hybridMultilevel"/>
    <w:tmpl w:val="1B5A91AA"/>
    <w:lvl w:ilvl="0" w:tplc="CF64AB9C">
      <w:start w:val="1"/>
      <w:numFmt w:val="decimal"/>
      <w:lvlText w:val="%1."/>
      <w:lvlJc w:val="left"/>
      <w:pPr>
        <w:ind w:left="480" w:hanging="480"/>
      </w:pPr>
      <w:rPr>
        <w:color w:val="auto"/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91B7100"/>
    <w:multiLevelType w:val="hybridMultilevel"/>
    <w:tmpl w:val="DB969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507370"/>
    <w:multiLevelType w:val="hybridMultilevel"/>
    <w:tmpl w:val="B02E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71EE0CCC"/>
    <w:multiLevelType w:val="hybridMultilevel"/>
    <w:tmpl w:val="D38A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39A3562"/>
    <w:multiLevelType w:val="hybridMultilevel"/>
    <w:tmpl w:val="3E7C77F2"/>
    <w:lvl w:ilvl="0" w:tplc="34DAD88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3CD4B5D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3E03742"/>
    <w:multiLevelType w:val="hybridMultilevel"/>
    <w:tmpl w:val="4F3C48FC"/>
    <w:lvl w:ilvl="0" w:tplc="47AE3A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8" w15:restartNumberingAfterBreak="0">
    <w:nsid w:val="75DC4735"/>
    <w:multiLevelType w:val="hybridMultilevel"/>
    <w:tmpl w:val="FC88B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5DE215C"/>
    <w:multiLevelType w:val="hybridMultilevel"/>
    <w:tmpl w:val="DA627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761C55DC"/>
    <w:multiLevelType w:val="hybridMultilevel"/>
    <w:tmpl w:val="1F3A5A8E"/>
    <w:lvl w:ilvl="0" w:tplc="22A2245C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6381271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88B2FA0"/>
    <w:multiLevelType w:val="hybridMultilevel"/>
    <w:tmpl w:val="3EDCE55E"/>
    <w:lvl w:ilvl="0" w:tplc="CFBE54DE">
      <w:start w:val="1"/>
      <w:numFmt w:val="decimal"/>
      <w:lvlText w:val="%1."/>
      <w:lvlJc w:val="left"/>
      <w:pPr>
        <w:ind w:left="200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84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85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4"/>
  </w:num>
  <w:num w:numId="2">
    <w:abstractNumId w:val="65"/>
  </w:num>
  <w:num w:numId="3">
    <w:abstractNumId w:val="63"/>
  </w:num>
  <w:num w:numId="4">
    <w:abstractNumId w:val="77"/>
  </w:num>
  <w:num w:numId="5">
    <w:abstractNumId w:val="51"/>
  </w:num>
  <w:num w:numId="6">
    <w:abstractNumId w:val="24"/>
  </w:num>
  <w:num w:numId="7">
    <w:abstractNumId w:val="58"/>
  </w:num>
  <w:num w:numId="8">
    <w:abstractNumId w:val="18"/>
  </w:num>
  <w:num w:numId="9">
    <w:abstractNumId w:val="2"/>
  </w:num>
  <w:num w:numId="10">
    <w:abstractNumId w:val="67"/>
  </w:num>
  <w:num w:numId="11">
    <w:abstractNumId w:val="81"/>
  </w:num>
  <w:num w:numId="12">
    <w:abstractNumId w:val="83"/>
  </w:num>
  <w:num w:numId="13">
    <w:abstractNumId w:val="82"/>
  </w:num>
  <w:num w:numId="14">
    <w:abstractNumId w:val="34"/>
  </w:num>
  <w:num w:numId="15">
    <w:abstractNumId w:val="45"/>
  </w:num>
  <w:num w:numId="16">
    <w:abstractNumId w:val="23"/>
  </w:num>
  <w:num w:numId="17">
    <w:abstractNumId w:val="41"/>
  </w:num>
  <w:num w:numId="18">
    <w:abstractNumId w:val="7"/>
  </w:num>
  <w:num w:numId="19">
    <w:abstractNumId w:val="11"/>
  </w:num>
  <w:num w:numId="20">
    <w:abstractNumId w:val="13"/>
  </w:num>
  <w:num w:numId="21">
    <w:abstractNumId w:val="20"/>
  </w:num>
  <w:num w:numId="22">
    <w:abstractNumId w:val="0"/>
  </w:num>
  <w:num w:numId="23">
    <w:abstractNumId w:val="10"/>
  </w:num>
  <w:num w:numId="24">
    <w:abstractNumId w:val="54"/>
  </w:num>
  <w:num w:numId="25">
    <w:abstractNumId w:val="42"/>
  </w:num>
  <w:num w:numId="26">
    <w:abstractNumId w:val="38"/>
  </w:num>
  <w:num w:numId="27">
    <w:abstractNumId w:val="48"/>
  </w:num>
  <w:num w:numId="28">
    <w:abstractNumId w:val="19"/>
  </w:num>
  <w:num w:numId="29">
    <w:abstractNumId w:val="61"/>
  </w:num>
  <w:num w:numId="30">
    <w:abstractNumId w:val="78"/>
  </w:num>
  <w:num w:numId="31">
    <w:abstractNumId w:val="17"/>
  </w:num>
  <w:num w:numId="32">
    <w:abstractNumId w:val="57"/>
  </w:num>
  <w:num w:numId="33">
    <w:abstractNumId w:val="52"/>
  </w:num>
  <w:num w:numId="34">
    <w:abstractNumId w:val="35"/>
  </w:num>
  <w:num w:numId="35">
    <w:abstractNumId w:val="70"/>
  </w:num>
  <w:num w:numId="36">
    <w:abstractNumId w:val="14"/>
  </w:num>
  <w:num w:numId="37">
    <w:abstractNumId w:val="37"/>
  </w:num>
  <w:num w:numId="38">
    <w:abstractNumId w:val="68"/>
  </w:num>
  <w:num w:numId="39">
    <w:abstractNumId w:val="16"/>
  </w:num>
  <w:num w:numId="40">
    <w:abstractNumId w:val="72"/>
  </w:num>
  <w:num w:numId="41">
    <w:abstractNumId w:val="5"/>
  </w:num>
  <w:num w:numId="42">
    <w:abstractNumId w:val="29"/>
  </w:num>
  <w:num w:numId="43">
    <w:abstractNumId w:val="69"/>
  </w:num>
  <w:num w:numId="44">
    <w:abstractNumId w:val="76"/>
  </w:num>
  <w:num w:numId="45">
    <w:abstractNumId w:val="85"/>
  </w:num>
  <w:num w:numId="46">
    <w:abstractNumId w:val="33"/>
  </w:num>
  <w:num w:numId="47">
    <w:abstractNumId w:val="3"/>
  </w:num>
  <w:num w:numId="48">
    <w:abstractNumId w:val="9"/>
  </w:num>
  <w:num w:numId="49">
    <w:abstractNumId w:val="60"/>
  </w:num>
  <w:num w:numId="50">
    <w:abstractNumId w:val="66"/>
  </w:num>
  <w:num w:numId="51">
    <w:abstractNumId w:val="31"/>
  </w:num>
  <w:num w:numId="52">
    <w:abstractNumId w:val="28"/>
  </w:num>
  <w:num w:numId="53">
    <w:abstractNumId w:val="8"/>
  </w:num>
  <w:num w:numId="54">
    <w:abstractNumId w:val="53"/>
  </w:num>
  <w:num w:numId="55">
    <w:abstractNumId w:val="27"/>
  </w:num>
  <w:num w:numId="56">
    <w:abstractNumId w:val="71"/>
  </w:num>
  <w:num w:numId="57">
    <w:abstractNumId w:val="21"/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4"/>
  </w:num>
  <w:num w:numId="61">
    <w:abstractNumId w:val="15"/>
  </w:num>
  <w:num w:numId="62">
    <w:abstractNumId w:val="50"/>
  </w:num>
  <w:num w:numId="63">
    <w:abstractNumId w:val="55"/>
  </w:num>
  <w:num w:numId="64">
    <w:abstractNumId w:val="25"/>
  </w:num>
  <w:num w:numId="65">
    <w:abstractNumId w:val="44"/>
  </w:num>
  <w:num w:numId="66">
    <w:abstractNumId w:val="43"/>
  </w:num>
  <w:num w:numId="67">
    <w:abstractNumId w:val="47"/>
  </w:num>
  <w:num w:numId="68">
    <w:abstractNumId w:val="1"/>
  </w:num>
  <w:num w:numId="69">
    <w:abstractNumId w:val="80"/>
  </w:num>
  <w:num w:numId="70">
    <w:abstractNumId w:val="73"/>
  </w:num>
  <w:num w:numId="71">
    <w:abstractNumId w:val="22"/>
  </w:num>
  <w:num w:numId="72">
    <w:abstractNumId w:val="49"/>
  </w:num>
  <w:num w:numId="73">
    <w:abstractNumId w:val="59"/>
  </w:num>
  <w:num w:numId="74">
    <w:abstractNumId w:val="12"/>
  </w:num>
  <w:num w:numId="75">
    <w:abstractNumId w:val="39"/>
  </w:num>
  <w:num w:numId="76">
    <w:abstractNumId w:val="4"/>
  </w:num>
  <w:num w:numId="77">
    <w:abstractNumId w:val="6"/>
  </w:num>
  <w:num w:numId="78">
    <w:abstractNumId w:val="36"/>
  </w:num>
  <w:num w:numId="79">
    <w:abstractNumId w:val="74"/>
  </w:num>
  <w:num w:numId="80">
    <w:abstractNumId w:val="75"/>
  </w:num>
  <w:num w:numId="81">
    <w:abstractNumId w:val="79"/>
  </w:num>
  <w:num w:numId="82">
    <w:abstractNumId w:val="30"/>
  </w:num>
  <w:num w:numId="83">
    <w:abstractNumId w:val="62"/>
  </w:num>
  <w:num w:numId="84">
    <w:abstractNumId w:val="46"/>
  </w:num>
  <w:num w:numId="85">
    <w:abstractNumId w:val="40"/>
  </w:num>
  <w:num w:numId="86">
    <w:abstractNumId w:val="5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5B"/>
    <w:rsid w:val="00024D4B"/>
    <w:rsid w:val="00066895"/>
    <w:rsid w:val="00070163"/>
    <w:rsid w:val="00075EDD"/>
    <w:rsid w:val="00096237"/>
    <w:rsid w:val="00097328"/>
    <w:rsid w:val="000B70BD"/>
    <w:rsid w:val="000C6ABF"/>
    <w:rsid w:val="000D666C"/>
    <w:rsid w:val="000E0797"/>
    <w:rsid w:val="000E1831"/>
    <w:rsid w:val="00125ABD"/>
    <w:rsid w:val="00136906"/>
    <w:rsid w:val="00166671"/>
    <w:rsid w:val="00186EEB"/>
    <w:rsid w:val="001917C5"/>
    <w:rsid w:val="001922EA"/>
    <w:rsid w:val="00194223"/>
    <w:rsid w:val="001B4DD5"/>
    <w:rsid w:val="001C63CE"/>
    <w:rsid w:val="001D29A1"/>
    <w:rsid w:val="001D3ABB"/>
    <w:rsid w:val="001E319D"/>
    <w:rsid w:val="001F3AAF"/>
    <w:rsid w:val="00221A65"/>
    <w:rsid w:val="00224474"/>
    <w:rsid w:val="00252762"/>
    <w:rsid w:val="002620ED"/>
    <w:rsid w:val="00275778"/>
    <w:rsid w:val="00291F3B"/>
    <w:rsid w:val="002A0098"/>
    <w:rsid w:val="002E633F"/>
    <w:rsid w:val="0031794F"/>
    <w:rsid w:val="00317DC2"/>
    <w:rsid w:val="00344924"/>
    <w:rsid w:val="00354615"/>
    <w:rsid w:val="0039309E"/>
    <w:rsid w:val="0039350A"/>
    <w:rsid w:val="0039351D"/>
    <w:rsid w:val="0039660B"/>
    <w:rsid w:val="003A500A"/>
    <w:rsid w:val="003C3B12"/>
    <w:rsid w:val="003C497F"/>
    <w:rsid w:val="003D63AC"/>
    <w:rsid w:val="003F6066"/>
    <w:rsid w:val="00417277"/>
    <w:rsid w:val="004211F7"/>
    <w:rsid w:val="0043491F"/>
    <w:rsid w:val="004423E4"/>
    <w:rsid w:val="00455AA8"/>
    <w:rsid w:val="00465B65"/>
    <w:rsid w:val="00474A26"/>
    <w:rsid w:val="00476AEC"/>
    <w:rsid w:val="00483243"/>
    <w:rsid w:val="004C3684"/>
    <w:rsid w:val="004E70C8"/>
    <w:rsid w:val="004E70F2"/>
    <w:rsid w:val="004E7E0C"/>
    <w:rsid w:val="004F3ECB"/>
    <w:rsid w:val="004F6D5F"/>
    <w:rsid w:val="0051592D"/>
    <w:rsid w:val="00536347"/>
    <w:rsid w:val="00553686"/>
    <w:rsid w:val="00555F75"/>
    <w:rsid w:val="00556DE2"/>
    <w:rsid w:val="00594C82"/>
    <w:rsid w:val="005A2557"/>
    <w:rsid w:val="005A447B"/>
    <w:rsid w:val="005C000B"/>
    <w:rsid w:val="005D03F9"/>
    <w:rsid w:val="005D1FFC"/>
    <w:rsid w:val="005D59EC"/>
    <w:rsid w:val="005E0E21"/>
    <w:rsid w:val="005E79FA"/>
    <w:rsid w:val="00603BE3"/>
    <w:rsid w:val="006046AA"/>
    <w:rsid w:val="00636BFB"/>
    <w:rsid w:val="00640EB0"/>
    <w:rsid w:val="00643962"/>
    <w:rsid w:val="00650025"/>
    <w:rsid w:val="00670474"/>
    <w:rsid w:val="00686D77"/>
    <w:rsid w:val="0069347B"/>
    <w:rsid w:val="006B6E77"/>
    <w:rsid w:val="006D0831"/>
    <w:rsid w:val="006D41CF"/>
    <w:rsid w:val="006D6AA3"/>
    <w:rsid w:val="006E6D66"/>
    <w:rsid w:val="006F6F27"/>
    <w:rsid w:val="00702EBA"/>
    <w:rsid w:val="007251BB"/>
    <w:rsid w:val="00747112"/>
    <w:rsid w:val="007637AF"/>
    <w:rsid w:val="00786BF6"/>
    <w:rsid w:val="007C022E"/>
    <w:rsid w:val="007C30EE"/>
    <w:rsid w:val="007E296F"/>
    <w:rsid w:val="007E4E39"/>
    <w:rsid w:val="00827F9A"/>
    <w:rsid w:val="00847D59"/>
    <w:rsid w:val="00847F01"/>
    <w:rsid w:val="00884BD0"/>
    <w:rsid w:val="00891EC0"/>
    <w:rsid w:val="00892014"/>
    <w:rsid w:val="00894545"/>
    <w:rsid w:val="008A38BA"/>
    <w:rsid w:val="008A70F9"/>
    <w:rsid w:val="008C49E7"/>
    <w:rsid w:val="008E560A"/>
    <w:rsid w:val="008F54A6"/>
    <w:rsid w:val="0091090E"/>
    <w:rsid w:val="00936929"/>
    <w:rsid w:val="0095300F"/>
    <w:rsid w:val="00A02E71"/>
    <w:rsid w:val="00A73E60"/>
    <w:rsid w:val="00A81465"/>
    <w:rsid w:val="00A828C2"/>
    <w:rsid w:val="00AA2DF3"/>
    <w:rsid w:val="00AA4ED0"/>
    <w:rsid w:val="00AA6029"/>
    <w:rsid w:val="00AA7193"/>
    <w:rsid w:val="00AC6FDF"/>
    <w:rsid w:val="00AC78B6"/>
    <w:rsid w:val="00AD0A8B"/>
    <w:rsid w:val="00AD714A"/>
    <w:rsid w:val="00AE2097"/>
    <w:rsid w:val="00B05767"/>
    <w:rsid w:val="00B07E86"/>
    <w:rsid w:val="00B20A3A"/>
    <w:rsid w:val="00B232B4"/>
    <w:rsid w:val="00B73C58"/>
    <w:rsid w:val="00B86C49"/>
    <w:rsid w:val="00BA5425"/>
    <w:rsid w:val="00BB6BCF"/>
    <w:rsid w:val="00BB7890"/>
    <w:rsid w:val="00BD11C5"/>
    <w:rsid w:val="00BD5D26"/>
    <w:rsid w:val="00BE26AA"/>
    <w:rsid w:val="00BE4944"/>
    <w:rsid w:val="00BF77B0"/>
    <w:rsid w:val="00C06CE5"/>
    <w:rsid w:val="00C12F9E"/>
    <w:rsid w:val="00C20634"/>
    <w:rsid w:val="00C2780B"/>
    <w:rsid w:val="00C503D6"/>
    <w:rsid w:val="00C71673"/>
    <w:rsid w:val="00C818BF"/>
    <w:rsid w:val="00C95426"/>
    <w:rsid w:val="00CF5AFB"/>
    <w:rsid w:val="00D12F1C"/>
    <w:rsid w:val="00D13C55"/>
    <w:rsid w:val="00D57DDA"/>
    <w:rsid w:val="00DB41F1"/>
    <w:rsid w:val="00DC7D65"/>
    <w:rsid w:val="00DD6CFD"/>
    <w:rsid w:val="00E13275"/>
    <w:rsid w:val="00E468D9"/>
    <w:rsid w:val="00E54A5E"/>
    <w:rsid w:val="00E66CB4"/>
    <w:rsid w:val="00E96E90"/>
    <w:rsid w:val="00EA5964"/>
    <w:rsid w:val="00EB12F4"/>
    <w:rsid w:val="00EE7ECC"/>
    <w:rsid w:val="00F5014F"/>
    <w:rsid w:val="00F53D5B"/>
    <w:rsid w:val="00F625BF"/>
    <w:rsid w:val="00F9182D"/>
    <w:rsid w:val="00FC1BA7"/>
    <w:rsid w:val="00FC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522AB8-3BDC-4A84-BBBA-308DF694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944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E4944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E4944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1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3D5B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qFormat/>
    <w:rsid w:val="00F53D5B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3D5B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F53D5B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qFormat/>
    <w:rsid w:val="00F53D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qFormat/>
    <w:rsid w:val="00F5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53D5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qFormat/>
    <w:rsid w:val="00BE4944"/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C503D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qFormat/>
    <w:rsid w:val="0039351D"/>
    <w:pPr>
      <w:ind w:left="240"/>
    </w:pPr>
    <w:rPr>
      <w:rFonts w:eastAsia="標楷體"/>
      <w:smallCaps/>
      <w:szCs w:val="20"/>
    </w:rPr>
  </w:style>
  <w:style w:type="paragraph" w:styleId="11">
    <w:name w:val="toc 1"/>
    <w:basedOn w:val="a"/>
    <w:next w:val="a"/>
    <w:autoRedefine/>
    <w:uiPriority w:val="39"/>
    <w:unhideWhenUsed/>
    <w:rsid w:val="004C3684"/>
    <w:pPr>
      <w:spacing w:before="120" w:after="120"/>
    </w:pPr>
    <w:rPr>
      <w:rFonts w:eastAsia="標楷體"/>
      <w:bCs/>
      <w:caps/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39351D"/>
    <w:pPr>
      <w:ind w:left="480"/>
    </w:pPr>
    <w:rPr>
      <w:rFonts w:eastAsia="標楷體"/>
      <w:iCs/>
      <w:sz w:val="20"/>
      <w:szCs w:val="20"/>
    </w:rPr>
  </w:style>
  <w:style w:type="character" w:styleId="ab">
    <w:name w:val="page number"/>
    <w:basedOn w:val="a0"/>
    <w:rsid w:val="00C503D6"/>
  </w:style>
  <w:style w:type="paragraph" w:styleId="41">
    <w:name w:val="toc 4"/>
    <w:basedOn w:val="a"/>
    <w:next w:val="a"/>
    <w:autoRedefine/>
    <w:uiPriority w:val="39"/>
    <w:unhideWhenUsed/>
    <w:qFormat/>
    <w:rsid w:val="00E96E90"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17277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rsid w:val="00417277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17277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qFormat/>
    <w:rsid w:val="00417277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17277"/>
    <w:pPr>
      <w:ind w:left="1920"/>
    </w:pPr>
    <w:rPr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BE4944"/>
    <w:rPr>
      <w:rFonts w:asciiTheme="majorHAnsi" w:eastAsia="標楷體" w:hAnsiTheme="majorHAnsi" w:cstheme="majorBidi"/>
      <w:b/>
      <w:bCs/>
      <w:sz w:val="32"/>
      <w:szCs w:val="48"/>
    </w:rPr>
  </w:style>
  <w:style w:type="character" w:styleId="ac">
    <w:name w:val="Hyperlink"/>
    <w:basedOn w:val="a0"/>
    <w:uiPriority w:val="99"/>
    <w:unhideWhenUsed/>
    <w:qFormat/>
    <w:rsid w:val="00BE4944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BE4944"/>
    <w:rPr>
      <w:rFonts w:asciiTheme="majorHAnsi" w:eastAsia="標楷體" w:hAnsiTheme="majorHAnsi" w:cstheme="majorBidi"/>
      <w:b/>
      <w:bCs/>
      <w:sz w:val="36"/>
      <w:szCs w:val="36"/>
    </w:rPr>
  </w:style>
  <w:style w:type="paragraph" w:styleId="ad">
    <w:name w:val="Body Text Indent"/>
    <w:basedOn w:val="a"/>
    <w:link w:val="ae"/>
    <w:rsid w:val="00936929"/>
    <w:pPr>
      <w:widowControl/>
      <w:spacing w:line="500" w:lineRule="exact"/>
      <w:ind w:firstLineChars="208" w:firstLine="582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e">
    <w:name w:val="本文縮排 字元"/>
    <w:basedOn w:val="a0"/>
    <w:link w:val="ad"/>
    <w:rsid w:val="00936929"/>
    <w:rPr>
      <w:rFonts w:ascii="標楷體" w:eastAsia="標楷體" w:hAnsi="標楷體" w:cs="Times New Roman"/>
      <w:sz w:val="28"/>
      <w:szCs w:val="24"/>
    </w:rPr>
  </w:style>
  <w:style w:type="table" w:customStyle="1" w:styleId="12">
    <w:name w:val="表格格線1"/>
    <w:basedOn w:val="a1"/>
    <w:next w:val="a7"/>
    <w:uiPriority w:val="59"/>
    <w:rsid w:val="00DC7D65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C7D65"/>
    <w:pPr>
      <w:widowControl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qFormat/>
    <w:rsid w:val="00DC7D65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DC7D65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1">
    <w:name w:val="Body Text"/>
    <w:basedOn w:val="a"/>
    <w:link w:val="af2"/>
    <w:uiPriority w:val="99"/>
    <w:unhideWhenUsed/>
    <w:qFormat/>
    <w:rsid w:val="00DC7D65"/>
    <w:pPr>
      <w:widowControl/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0"/>
    <w:link w:val="af1"/>
    <w:uiPriority w:val="99"/>
    <w:qFormat/>
    <w:rsid w:val="00DC7D65"/>
    <w:rPr>
      <w:rFonts w:ascii="Times New Roman" w:eastAsia="新細明體" w:hAnsi="Times New Roman" w:cs="Times New Roman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9351D"/>
    <w:rPr>
      <w:rFonts w:asciiTheme="majorHAnsi" w:eastAsiaTheme="majorEastAsia" w:hAnsiTheme="majorHAnsi" w:cstheme="majorBidi"/>
      <w:sz w:val="36"/>
      <w:szCs w:val="36"/>
    </w:rPr>
  </w:style>
  <w:style w:type="paragraph" w:customStyle="1" w:styleId="13">
    <w:name w:val="目錄標題1"/>
    <w:basedOn w:val="1"/>
    <w:next w:val="a"/>
    <w:uiPriority w:val="39"/>
    <w:unhideWhenUsed/>
    <w:qFormat/>
    <w:rsid w:val="00CF5AFB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 w:val="0"/>
      <w:bCs w:val="0"/>
      <w:color w:val="2E74B5" w:themeColor="accent1" w:themeShade="BF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E079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0797"/>
    <w:pPr>
      <w:autoSpaceDE w:val="0"/>
      <w:autoSpaceDN w:val="0"/>
    </w:pPr>
    <w:rPr>
      <w:rFonts w:ascii="Noto Serif CJK JP" w:eastAsia="Noto Serif CJK JP" w:hAnsi="Noto Serif CJK JP" w:cs="Noto Serif CJK JP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0D162-BEE9-47EE-9BEA-DD03388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4358</Words>
  <Characters>24844</Characters>
  <Application>Microsoft Office Word</Application>
  <DocSecurity>0</DocSecurity>
  <Lines>207</Lines>
  <Paragraphs>58</Paragraphs>
  <ScaleCrop>false</ScaleCrop>
  <Company/>
  <LinksUpToDate>false</LinksUpToDate>
  <CharactersWithSpaces>29144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Chun Yuan</dc:creator>
  <cp:lastModifiedBy>username</cp:lastModifiedBy>
  <cp:revision>2</cp:revision>
  <dcterms:created xsi:type="dcterms:W3CDTF">2022-05-03T00:16:00Z</dcterms:created>
  <dcterms:modified xsi:type="dcterms:W3CDTF">2022-05-03T00:16:00Z</dcterms:modified>
</cp:coreProperties>
</file>